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83217A" w:rsidRDefault="005172A8" w:rsidP="00313AC5">
      <w:pPr>
        <w:widowControl/>
        <w:autoSpaceDE/>
        <w:adjustRightInd/>
        <w:ind w:left="5670"/>
        <w:rPr>
          <w:rFonts w:eastAsia="Courier New"/>
          <w:b/>
          <w:bCs/>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34.45pt;margin-top:-31.1pt;width:252.25pt;height:7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" strokecolor="white">
            <v:textbox>
              <w:txbxContent>
                <w:p w:rsidR="007E3A6A" w:rsidRPr="00166100" w:rsidRDefault="007E3A6A" w:rsidP="007E3A6A">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B0520B">
                    <w:rPr>
                      <w:color w:val="000000"/>
                    </w:rPr>
                    <w:t>25.03.2024 №34.</w:t>
                  </w:r>
                  <w:bookmarkEnd w:id="0"/>
                </w:p>
                <w:p w:rsidR="007E3A6A" w:rsidRDefault="007E3A6A" w:rsidP="007E3A6A">
                  <w:pPr>
                    <w:widowControl/>
                    <w:suppressAutoHyphens/>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организационно-управленческая (основной),</w:t>
                  </w:r>
                  <w:r>
                    <w:t xml:space="preserve"> </w:t>
                  </w:r>
                  <w:r>
                    <w:rPr>
                      <w:rFonts w:eastAsia="Courier New"/>
                      <w:sz w:val="24"/>
                      <w:szCs w:val="24"/>
                      <w:lang w:bidi="ru-RU"/>
                    </w:rPr>
                    <w:t>информационно-методическая,</w:t>
                  </w:r>
                  <w:r>
                    <w:t xml:space="preserve"> </w:t>
                  </w:r>
                  <w:r>
                    <w:rPr>
                      <w:sz w:val="24"/>
                      <w:szCs w:val="24"/>
                    </w:rPr>
                    <w:t>коммуникативная,</w:t>
                  </w:r>
                  <w:r>
                    <w:t xml:space="preserve"> </w:t>
                  </w:r>
                  <w:r>
                    <w:rPr>
                      <w:rFonts w:eastAsia="Courier New"/>
                      <w:sz w:val="24"/>
                      <w:szCs w:val="24"/>
                      <w:lang w:bidi="ru-RU"/>
                    </w:rPr>
                    <w:t>вспомогательно-технологическая (исполнительская),</w:t>
                  </w:r>
                  <w:r>
                    <w:t xml:space="preserve"> </w:t>
                  </w:r>
                  <w:r>
                    <w:rPr>
                      <w:rFonts w:eastAsia="Courier New"/>
                      <w:sz w:val="24"/>
                      <w:szCs w:val="24"/>
                      <w:lang w:bidi="ru-RU"/>
                    </w:rPr>
                    <w:t>организационно-регулирующая</w:t>
                  </w:r>
                </w:p>
                <w:p w:rsidR="007E3A6A" w:rsidRDefault="007E3A6A" w:rsidP="007E3A6A">
                  <w:pPr>
                    <w:widowControl/>
                    <w:suppressAutoHyphens/>
                    <w:autoSpaceDE/>
                    <w:adjustRightInd/>
                    <w:jc w:val="center"/>
                    <w:rPr>
                      <w:rFonts w:eastAsia="SimSun"/>
                      <w:kern w:val="2"/>
                      <w:sz w:val="24"/>
                      <w:szCs w:val="24"/>
                      <w:lang w:eastAsia="hi-IN" w:bidi="hi-IN"/>
                    </w:rPr>
                  </w:pPr>
                </w:p>
                <w:p w:rsidR="007E3A6A" w:rsidRDefault="007E3A6A" w:rsidP="007E3A6A">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2015, 2016, 2017, 2018 года набора соответственно</w:t>
                  </w: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2014, 2015, 2016, 2017, 2018 года набора соответственно</w:t>
                  </w:r>
                </w:p>
                <w:p w:rsidR="007E3A6A" w:rsidRDefault="007E3A6A" w:rsidP="007E3A6A">
                  <w:pPr>
                    <w:widowControl/>
                    <w:suppressAutoHyphens/>
                    <w:autoSpaceDE/>
                    <w:adjustRightInd/>
                    <w:jc w:val="center"/>
                    <w:rPr>
                      <w:rFonts w:eastAsia="SimSun"/>
                      <w:kern w:val="2"/>
                      <w:sz w:val="24"/>
                      <w:szCs w:val="24"/>
                      <w:lang w:eastAsia="hi-IN" w:bidi="hi-IN"/>
                    </w:rPr>
                  </w:pP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2018/2019 учебный год</w:t>
                  </w:r>
                </w:p>
                <w:p w:rsidR="007E3A6A" w:rsidRDefault="007E3A6A" w:rsidP="007E3A6A">
                  <w:pPr>
                    <w:suppressAutoHyphens/>
                    <w:rPr>
                      <w:rFonts w:eastAsia="SimSun"/>
                      <w:kern w:val="2"/>
                      <w:sz w:val="24"/>
                      <w:szCs w:val="24"/>
                      <w:lang w:eastAsia="hi-IN" w:bidi="hi-IN"/>
                    </w:rPr>
                  </w:pPr>
                </w:p>
                <w:p w:rsidR="007E3A6A" w:rsidRDefault="007E3A6A" w:rsidP="007E3A6A">
                  <w:pPr>
                    <w:suppressAutoHyphens/>
                    <w:rPr>
                      <w:rFonts w:eastAsia="SimSun"/>
                      <w:kern w:val="2"/>
                      <w:sz w:val="24"/>
                      <w:szCs w:val="24"/>
                      <w:lang w:eastAsia="hi-IN" w:bidi="hi-IN"/>
                    </w:rPr>
                  </w:pPr>
                </w:p>
                <w:p w:rsidR="007E3A6A" w:rsidRDefault="007E3A6A" w:rsidP="007E3A6A">
                  <w:pPr>
                    <w:suppressAutoHyphens/>
                    <w:rPr>
                      <w:rFonts w:eastAsia="SimSun"/>
                      <w:kern w:val="2"/>
                      <w:sz w:val="24"/>
                      <w:szCs w:val="24"/>
                      <w:lang w:eastAsia="hi-IN" w:bidi="hi-IN"/>
                    </w:rPr>
                  </w:pPr>
                </w:p>
                <w:p w:rsidR="007E3A6A" w:rsidRDefault="007E3A6A" w:rsidP="007E3A6A">
                  <w:pPr>
                    <w:suppressAutoHyphens/>
                    <w:jc w:val="center"/>
                    <w:rPr>
                      <w:sz w:val="24"/>
                      <w:szCs w:val="24"/>
                    </w:rPr>
                  </w:pPr>
                  <w:r>
                    <w:rPr>
                      <w:sz w:val="24"/>
                      <w:szCs w:val="24"/>
                    </w:rPr>
                    <w:t>Омск, 2018</w:t>
                  </w:r>
                </w:p>
                <w:p w:rsidR="00EC0322" w:rsidRPr="00697CDE" w:rsidRDefault="00C36839" w:rsidP="00EC0322">
                  <w:pPr>
                    <w:jc w:val="both"/>
                  </w:pPr>
                  <w:r w:rsidRPr="00670C74">
                    <w:t>Приложение 1  к ОПОП по направлению подготовки 38.03.04 Государственное и муниципальное управление (уровень бакалавриата), Направленность (профиль) программы</w:t>
                  </w:r>
                  <w:r>
                    <w:t xml:space="preserve"> Управление пожарной безопасностью, </w:t>
                  </w:r>
                  <w:r w:rsidR="00EC0322">
                    <w:t>утв. приказом ректора ОмГА от 31.08.2017 №40</w:t>
                  </w:r>
                </w:p>
                <w:p w:rsidR="00C36839" w:rsidRPr="00641D51" w:rsidRDefault="00C36839" w:rsidP="00313AC5">
                  <w:pPr>
                    <w:jc w:val="both"/>
                  </w:pPr>
                </w:p>
              </w:txbxContent>
            </v:textbox>
          </v:shape>
        </w:pict>
      </w:r>
    </w:p>
    <w:p w:rsidR="00313AC5" w:rsidRPr="0083217A" w:rsidRDefault="00313AC5" w:rsidP="00313AC5">
      <w:pPr>
        <w:widowControl/>
        <w:autoSpaceDE/>
        <w:adjustRightInd/>
        <w:ind w:left="5670"/>
        <w:rPr>
          <w:rFonts w:eastAsia="Courier New"/>
          <w:b/>
          <w:bCs/>
          <w:sz w:val="24"/>
          <w:szCs w:val="24"/>
        </w:rPr>
      </w:pPr>
    </w:p>
    <w:p w:rsidR="00313AC5" w:rsidRPr="0083217A" w:rsidRDefault="00935AC9" w:rsidP="00313AC5">
      <w:pPr>
        <w:widowControl/>
        <w:autoSpaceDE/>
        <w:adjustRightInd/>
        <w:ind w:left="5670"/>
        <w:rPr>
          <w:rFonts w:eastAsia="Courier New"/>
          <w:b/>
          <w:bCs/>
          <w:sz w:val="24"/>
          <w:szCs w:val="24"/>
        </w:rPr>
      </w:pPr>
      <w:r>
        <w:rPr>
          <w:rFonts w:eastAsia="Courier New"/>
          <w:b/>
          <w:bCs/>
          <w:sz w:val="24"/>
          <w:szCs w:val="24"/>
        </w:rPr>
        <w:tab/>
      </w: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313AC5" w:rsidRPr="0083217A" w:rsidRDefault="007770B0"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313AC5" w:rsidRPr="0083217A" w:rsidRDefault="00313AC5" w:rsidP="00313AC5">
      <w:pPr>
        <w:autoSpaceDE/>
        <w:adjustRightInd/>
        <w:ind w:right="1"/>
        <w:contextualSpacing/>
        <w:jc w:val="center"/>
        <w:rPr>
          <w:rFonts w:eastAsia="Courier New"/>
          <w:noProof/>
          <w:sz w:val="24"/>
          <w:szCs w:val="24"/>
          <w:lang w:bidi="ru-RU"/>
        </w:rPr>
      </w:pPr>
    </w:p>
    <w:p w:rsidR="00313AC5" w:rsidRPr="0083217A" w:rsidRDefault="005172A8" w:rsidP="00313AC5">
      <w:pPr>
        <w:autoSpaceDE/>
        <w:adjustRightInd/>
        <w:ind w:right="1"/>
        <w:contextualSpacing/>
        <w:jc w:val="center"/>
        <w:rPr>
          <w:rFonts w:eastAsia="Courier New"/>
          <w:noProof/>
          <w:sz w:val="24"/>
          <w:szCs w:val="24"/>
          <w:lang w:bidi="ru-RU"/>
        </w:rPr>
      </w:pPr>
      <w:r>
        <w:rPr>
          <w:noProof/>
        </w:rPr>
        <w:pict>
          <v:shape id="Надпись 2" o:spid="_x0000_s1026"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" stroked="f">
            <v:textbox style="mso-fit-shape-to-text:t">
              <w:txbxContent>
                <w:p w:rsidR="00C36839" w:rsidRPr="00C94464" w:rsidRDefault="00C36839" w:rsidP="00313AC5">
                  <w:pPr>
                    <w:jc w:val="center"/>
                    <w:rPr>
                      <w:sz w:val="24"/>
                      <w:szCs w:val="24"/>
                    </w:rPr>
                  </w:pPr>
                  <w:r w:rsidRPr="00C94464">
                    <w:rPr>
                      <w:sz w:val="24"/>
                      <w:szCs w:val="24"/>
                    </w:rPr>
                    <w:t>УТВЕРЖДАЮ:</w:t>
                  </w:r>
                </w:p>
                <w:p w:rsidR="00C36839" w:rsidRPr="00C94464" w:rsidRDefault="00C36839" w:rsidP="00313AC5">
                  <w:pPr>
                    <w:jc w:val="center"/>
                    <w:rPr>
                      <w:sz w:val="24"/>
                      <w:szCs w:val="24"/>
                    </w:rPr>
                  </w:pPr>
                  <w:r w:rsidRPr="00C94464">
                    <w:rPr>
                      <w:sz w:val="24"/>
                      <w:szCs w:val="24"/>
                    </w:rPr>
                    <w:t>Ректор, д.фил.н., профессор</w:t>
                  </w:r>
                </w:p>
                <w:p w:rsidR="009470BF" w:rsidRPr="00C1531A" w:rsidRDefault="009470BF" w:rsidP="009470BF">
                  <w:pPr>
                    <w:jc w:val="center"/>
                    <w:rPr>
                      <w:sz w:val="24"/>
                      <w:szCs w:val="24"/>
                    </w:rPr>
                  </w:pPr>
                  <w:bookmarkStart w:id="1" w:name="_Hlk73103515"/>
                </w:p>
                <w:p w:rsidR="009470BF" w:rsidRPr="00C1531A" w:rsidRDefault="009470BF" w:rsidP="009470BF">
                  <w:pPr>
                    <w:ind w:firstLine="1985"/>
                    <w:jc w:val="center"/>
                    <w:rPr>
                      <w:sz w:val="24"/>
                      <w:szCs w:val="24"/>
                    </w:rPr>
                  </w:pPr>
                  <w:r w:rsidRPr="00C1531A">
                    <w:rPr>
                      <w:sz w:val="24"/>
                      <w:szCs w:val="24"/>
                    </w:rPr>
                    <w:t>А.Э. Еремеев</w:t>
                  </w:r>
                </w:p>
                <w:p w:rsidR="00C36839" w:rsidRPr="00C94464" w:rsidRDefault="009470BF" w:rsidP="009470BF">
                  <w:pPr>
                    <w:jc w:val="center"/>
                    <w:rPr>
                      <w:sz w:val="24"/>
                      <w:szCs w:val="24"/>
                    </w:rPr>
                  </w:pPr>
                  <w:r w:rsidRPr="00C1531A">
                    <w:rPr>
                      <w:sz w:val="24"/>
                      <w:szCs w:val="24"/>
                    </w:rPr>
                    <w:t xml:space="preserve">                              </w:t>
                  </w:r>
                  <w:bookmarkStart w:id="2" w:name="_Hlk165103759"/>
                  <w:bookmarkStart w:id="3" w:name="_Hlk163574575"/>
                  <w:bookmarkEnd w:id="1"/>
                  <w:r w:rsidR="00B0520B">
                    <w:rPr>
                      <w:color w:val="000000"/>
                      <w:sz w:val="24"/>
                      <w:szCs w:val="24"/>
                    </w:rPr>
                    <w:t>25.03.2024 г</w:t>
                  </w:r>
                  <w:bookmarkEnd w:id="2"/>
                  <w:r w:rsidR="00B0520B">
                    <w:rPr>
                      <w:color w:val="000000"/>
                      <w:sz w:val="24"/>
                      <w:szCs w:val="24"/>
                    </w:rPr>
                    <w:t>.</w:t>
                  </w:r>
                  <w:bookmarkEnd w:id="3"/>
                </w:p>
              </w:txbxContent>
            </v:textbox>
          </v:shape>
        </w:pict>
      </w: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313AC5" w:rsidRPr="00E677E1" w:rsidRDefault="00313AC5" w:rsidP="00313AC5">
      <w:pPr>
        <w:widowControl/>
        <w:tabs>
          <w:tab w:val="left" w:pos="708"/>
        </w:tabs>
        <w:autoSpaceDE/>
        <w:adjustRightInd/>
        <w:jc w:val="center"/>
        <w:rPr>
          <w:b/>
          <w:sz w:val="32"/>
          <w:szCs w:val="32"/>
        </w:rPr>
      </w:pPr>
    </w:p>
    <w:p w:rsidR="00D36E0A" w:rsidRPr="00E677E1" w:rsidRDefault="00D36E0A" w:rsidP="00AB2E30">
      <w:pPr>
        <w:widowControl/>
        <w:suppressAutoHyphens/>
        <w:autoSpaceDE/>
        <w:adjustRightInd/>
        <w:jc w:val="center"/>
        <w:rPr>
          <w:b/>
          <w:bCs/>
          <w:caps/>
          <w:sz w:val="32"/>
          <w:szCs w:val="32"/>
        </w:rPr>
      </w:pPr>
      <w:r w:rsidRPr="00E677E1">
        <w:rPr>
          <w:b/>
          <w:bCs/>
          <w:caps/>
          <w:sz w:val="32"/>
          <w:szCs w:val="32"/>
        </w:rPr>
        <w:t xml:space="preserve">ПРАВОВЫЕ ОСНОВЫ деятельности Федеральной </w:t>
      </w:r>
    </w:p>
    <w:p w:rsidR="0020352E" w:rsidRPr="00E677E1" w:rsidRDefault="00D36E0A" w:rsidP="00AB2E30">
      <w:pPr>
        <w:widowControl/>
        <w:suppressAutoHyphens/>
        <w:autoSpaceDE/>
        <w:adjustRightInd/>
        <w:jc w:val="center"/>
        <w:rPr>
          <w:b/>
          <w:bCs/>
          <w:caps/>
          <w:sz w:val="32"/>
          <w:szCs w:val="32"/>
        </w:rPr>
      </w:pPr>
      <w:r w:rsidRPr="00E677E1">
        <w:rPr>
          <w:b/>
          <w:bCs/>
          <w:caps/>
          <w:sz w:val="32"/>
          <w:szCs w:val="32"/>
        </w:rPr>
        <w:t>противопожарной службы</w:t>
      </w:r>
    </w:p>
    <w:p w:rsidR="00AB2E30" w:rsidRPr="0083217A" w:rsidRDefault="0020352E" w:rsidP="00AB2E30">
      <w:pPr>
        <w:widowControl/>
        <w:suppressAutoHyphens/>
        <w:autoSpaceDE/>
        <w:adjustRightInd/>
        <w:jc w:val="center"/>
        <w:rPr>
          <w:b/>
          <w:bCs/>
          <w:sz w:val="24"/>
          <w:szCs w:val="24"/>
        </w:rPr>
      </w:pPr>
      <w:r>
        <w:rPr>
          <w:bCs/>
          <w:sz w:val="24"/>
          <w:szCs w:val="24"/>
        </w:rPr>
        <w:t>Б1.В.0</w:t>
      </w:r>
      <w:r w:rsidR="004C3D7B">
        <w:rPr>
          <w:bCs/>
          <w:sz w:val="24"/>
          <w:szCs w:val="24"/>
        </w:rPr>
        <w:t>8</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 xml:space="preserve">по основной профессиональной образовательной программе высшего образования – </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программе бакалавриата</w:t>
      </w:r>
    </w:p>
    <w:p w:rsidR="00313AC5" w:rsidRPr="0083217A" w:rsidRDefault="00313AC5" w:rsidP="00313AC5">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(программа </w:t>
      </w:r>
      <w:r w:rsidR="004C3D7B">
        <w:rPr>
          <w:rFonts w:eastAsia="Courier New"/>
          <w:sz w:val="24"/>
          <w:szCs w:val="24"/>
          <w:lang w:bidi="ru-RU"/>
        </w:rPr>
        <w:t xml:space="preserve">академического </w:t>
      </w:r>
      <w:r w:rsidRPr="0083217A">
        <w:rPr>
          <w:rFonts w:eastAsia="Courier New"/>
          <w:sz w:val="24"/>
          <w:szCs w:val="24"/>
          <w:lang w:bidi="ru-RU"/>
        </w:rPr>
        <w:t>бакалавриата)</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sz w:val="24"/>
          <w:szCs w:val="24"/>
          <w:lang w:bidi="ru-RU"/>
        </w:rPr>
      </w:pPr>
    </w:p>
    <w:p w:rsidR="00313AC5" w:rsidRDefault="00313AC5" w:rsidP="00313AC5">
      <w:pPr>
        <w:widowControl/>
        <w:suppressAutoHyphens/>
        <w:autoSpaceDE/>
        <w:adjustRightInd/>
        <w:jc w:val="center"/>
        <w:rPr>
          <w:rFonts w:eastAsia="Courier New"/>
          <w:b/>
          <w:sz w:val="24"/>
          <w:szCs w:val="24"/>
          <w:lang w:bidi="ru-RU"/>
        </w:rPr>
      </w:pPr>
      <w:r w:rsidRPr="0083217A">
        <w:rPr>
          <w:rFonts w:eastAsia="Courier New"/>
          <w:b/>
          <w:sz w:val="24"/>
          <w:szCs w:val="24"/>
          <w:lang w:bidi="ru-RU"/>
        </w:rPr>
        <w:t>Направление подготовки</w:t>
      </w:r>
      <w:r w:rsidRPr="0083217A">
        <w:rPr>
          <w:rFonts w:eastAsia="Courier New"/>
          <w:sz w:val="24"/>
          <w:szCs w:val="24"/>
          <w:lang w:bidi="ru-RU"/>
        </w:rPr>
        <w:t xml:space="preserve"> </w:t>
      </w:r>
      <w:r w:rsidR="00DB5DED">
        <w:rPr>
          <w:rFonts w:eastAsia="Courier New"/>
          <w:b/>
          <w:sz w:val="24"/>
          <w:szCs w:val="24"/>
          <w:lang w:bidi="ru-RU"/>
        </w:rPr>
        <w:t>38.03.04</w:t>
      </w:r>
      <w:r w:rsidR="00396A33" w:rsidRPr="0083217A">
        <w:rPr>
          <w:rFonts w:eastAsia="Courier New"/>
          <w:b/>
          <w:sz w:val="24"/>
          <w:szCs w:val="24"/>
          <w:lang w:bidi="ru-RU"/>
        </w:rPr>
        <w:t xml:space="preserve"> </w:t>
      </w:r>
      <w:r w:rsidR="00D36E0A">
        <w:rPr>
          <w:rFonts w:eastAsia="Courier New"/>
          <w:b/>
          <w:sz w:val="24"/>
          <w:szCs w:val="24"/>
          <w:lang w:bidi="ru-RU"/>
        </w:rPr>
        <w:t>Г</w:t>
      </w:r>
      <w:r w:rsidR="00DB5DED">
        <w:rPr>
          <w:rFonts w:eastAsia="Courier New"/>
          <w:b/>
          <w:sz w:val="24"/>
          <w:szCs w:val="24"/>
          <w:lang w:bidi="ru-RU"/>
        </w:rPr>
        <w:t>осударственное и муниципальное управление</w:t>
      </w:r>
    </w:p>
    <w:p w:rsidR="009F49CD" w:rsidRPr="009F49CD" w:rsidRDefault="009F49CD" w:rsidP="00313AC5">
      <w:pPr>
        <w:widowControl/>
        <w:suppressAutoHyphens/>
        <w:autoSpaceDE/>
        <w:adjustRightInd/>
        <w:jc w:val="center"/>
        <w:rPr>
          <w:rFonts w:eastAsia="Courier New"/>
          <w:sz w:val="24"/>
          <w:szCs w:val="24"/>
          <w:lang w:bidi="ru-RU"/>
        </w:rPr>
      </w:pPr>
      <w:r w:rsidRPr="009F49CD">
        <w:rPr>
          <w:rFonts w:eastAsia="Courier New"/>
          <w:sz w:val="24"/>
          <w:szCs w:val="24"/>
          <w:lang w:bidi="ru-RU"/>
        </w:rPr>
        <w:t>(уровень бакалавриата)</w:t>
      </w:r>
    </w:p>
    <w:p w:rsidR="009F49CD" w:rsidRPr="0083217A" w:rsidRDefault="009F49CD" w:rsidP="00313AC5">
      <w:pPr>
        <w:widowControl/>
        <w:suppressAutoHyphens/>
        <w:autoSpaceDE/>
        <w:adjustRightInd/>
        <w:jc w:val="center"/>
        <w:rPr>
          <w:rFonts w:eastAsia="Courier New"/>
          <w:sz w:val="24"/>
          <w:szCs w:val="24"/>
          <w:lang w:bidi="ru-RU"/>
        </w:rPr>
      </w:pPr>
    </w:p>
    <w:p w:rsidR="00313AC5" w:rsidRPr="00E43A94" w:rsidRDefault="00313AC5" w:rsidP="009F49CD">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Направленность (профиль) программы </w:t>
      </w:r>
      <w:r w:rsidR="009F49CD">
        <w:rPr>
          <w:rFonts w:eastAsia="Courier New"/>
          <w:sz w:val="24"/>
          <w:szCs w:val="24"/>
          <w:lang w:bidi="ru-RU"/>
        </w:rPr>
        <w:t xml:space="preserve"> </w:t>
      </w:r>
      <w:r w:rsidRPr="009F49CD">
        <w:rPr>
          <w:rFonts w:eastAsia="Courier New"/>
          <w:b/>
          <w:sz w:val="24"/>
          <w:szCs w:val="24"/>
          <w:lang w:bidi="ru-RU"/>
        </w:rPr>
        <w:t>«</w:t>
      </w:r>
      <w:r w:rsidR="00DB5DED" w:rsidRPr="009F49CD">
        <w:rPr>
          <w:b/>
          <w:color w:val="000000"/>
          <w:sz w:val="24"/>
          <w:szCs w:val="24"/>
        </w:rPr>
        <w:t>Управление пожарной безопасностью</w:t>
      </w:r>
      <w:r w:rsidRPr="009F49CD">
        <w:rPr>
          <w:rFonts w:eastAsia="Courier New"/>
          <w:b/>
          <w:sz w:val="24"/>
          <w:szCs w:val="24"/>
          <w:lang w:bidi="ru-RU"/>
        </w:rPr>
        <w:t>»</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b/>
          <w:sz w:val="24"/>
          <w:szCs w:val="24"/>
          <w:lang w:bidi="ru-RU"/>
        </w:rPr>
      </w:pPr>
    </w:p>
    <w:p w:rsidR="007E3A6A" w:rsidRPr="00674B4D" w:rsidRDefault="007E3A6A" w:rsidP="007E3A6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A2902" w:rsidRDefault="00BA2902" w:rsidP="00BA2902">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9F7120" w:rsidRDefault="009F7120" w:rsidP="009F7120">
      <w:pPr>
        <w:suppressAutoHyphens/>
        <w:jc w:val="center"/>
        <w:rPr>
          <w:rFonts w:eastAsia="SimSun"/>
          <w:kern w:val="2"/>
          <w:sz w:val="24"/>
          <w:szCs w:val="24"/>
          <w:lang w:eastAsia="hi-IN" w:bidi="hi-IN"/>
        </w:rPr>
      </w:pPr>
      <w:bookmarkStart w:id="5" w:name="_Hlk104374542"/>
    </w:p>
    <w:p w:rsidR="00B0520B" w:rsidRDefault="00B0520B" w:rsidP="00B0520B">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B0520B" w:rsidRDefault="00B0520B" w:rsidP="00B0520B">
      <w:pPr>
        <w:jc w:val="center"/>
        <w:rPr>
          <w:sz w:val="24"/>
          <w:szCs w:val="24"/>
        </w:rPr>
      </w:pPr>
    </w:p>
    <w:p w:rsidR="00B0520B" w:rsidRDefault="00B0520B" w:rsidP="00B0520B">
      <w:pPr>
        <w:jc w:val="center"/>
        <w:rPr>
          <w:sz w:val="24"/>
          <w:szCs w:val="24"/>
        </w:rPr>
      </w:pPr>
      <w:r>
        <w:rPr>
          <w:color w:val="000000"/>
          <w:sz w:val="24"/>
          <w:szCs w:val="24"/>
        </w:rPr>
        <w:t>на 2024-2025 учебный год</w:t>
      </w:r>
    </w:p>
    <w:p w:rsidR="00B0520B" w:rsidRDefault="00B0520B" w:rsidP="00B0520B">
      <w:pPr>
        <w:jc w:val="center"/>
        <w:rPr>
          <w:sz w:val="24"/>
          <w:szCs w:val="24"/>
        </w:rPr>
      </w:pPr>
    </w:p>
    <w:p w:rsidR="00B0520B" w:rsidRDefault="00B0520B" w:rsidP="00B0520B">
      <w:pPr>
        <w:jc w:val="center"/>
        <w:rPr>
          <w:color w:val="000000"/>
          <w:sz w:val="24"/>
          <w:szCs w:val="24"/>
        </w:rPr>
      </w:pPr>
      <w:r>
        <w:rPr>
          <w:color w:val="000000"/>
          <w:sz w:val="24"/>
          <w:szCs w:val="24"/>
        </w:rPr>
        <w:t>Омск, 2024</w:t>
      </w:r>
      <w:bookmarkEnd w:id="6"/>
    </w:p>
    <w:bookmarkEnd w:id="7"/>
    <w:p w:rsidR="007E3A6A" w:rsidRDefault="00BA2902" w:rsidP="00BA2902">
      <w:pPr>
        <w:widowControl/>
        <w:autoSpaceDE/>
        <w:autoSpaceDN/>
        <w:adjustRightInd/>
        <w:spacing w:after="200" w:line="276" w:lineRule="auto"/>
        <w:jc w:val="center"/>
        <w:rPr>
          <w:rFonts w:eastAsia="SimSun"/>
          <w:b/>
          <w:kern w:val="2"/>
          <w:sz w:val="24"/>
          <w:szCs w:val="24"/>
          <w:lang w:eastAsia="hi-IN" w:bidi="hi-IN"/>
        </w:rPr>
      </w:pPr>
      <w:r w:rsidRPr="00BA2902">
        <w:rPr>
          <w:color w:val="000000"/>
          <w:sz w:val="24"/>
          <w:szCs w:val="24"/>
        </w:rPr>
        <w:br w:type="page"/>
      </w:r>
    </w:p>
    <w:p w:rsidR="00927C7A" w:rsidRPr="007748BD" w:rsidRDefault="00927C7A" w:rsidP="00927C7A">
      <w:pPr>
        <w:widowControl/>
        <w:autoSpaceDE/>
        <w:autoSpaceDN/>
        <w:adjustRightInd/>
        <w:spacing w:after="200" w:line="276" w:lineRule="auto"/>
        <w:jc w:val="center"/>
        <w:rPr>
          <w:rFonts w:eastAsia="SimSun"/>
          <w:b/>
          <w:kern w:val="2"/>
          <w:sz w:val="24"/>
          <w:szCs w:val="24"/>
          <w:lang w:eastAsia="hi-IN" w:bidi="hi-IN"/>
        </w:rPr>
      </w:pPr>
      <w:r w:rsidRPr="007748BD">
        <w:rPr>
          <w:rFonts w:eastAsia="SimSun"/>
          <w:b/>
          <w:kern w:val="2"/>
          <w:sz w:val="24"/>
          <w:szCs w:val="24"/>
          <w:lang w:eastAsia="hi-IN" w:bidi="hi-IN"/>
        </w:rPr>
        <w:t>СОДЕРЖАНИЕ</w:t>
      </w:r>
    </w:p>
    <w:p w:rsidR="00927C7A" w:rsidRPr="007748BD" w:rsidRDefault="00927C7A" w:rsidP="00927C7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Наименование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2</w:t>
            </w:r>
          </w:p>
        </w:tc>
        <w:tc>
          <w:tcPr>
            <w:tcW w:w="8080" w:type="dxa"/>
            <w:hideMark/>
          </w:tcPr>
          <w:p w:rsidR="00927C7A" w:rsidRPr="007748BD" w:rsidRDefault="00927C7A" w:rsidP="0031793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3</w:t>
            </w:r>
          </w:p>
        </w:tc>
        <w:tc>
          <w:tcPr>
            <w:tcW w:w="8080" w:type="dxa"/>
            <w:hideMark/>
          </w:tcPr>
          <w:p w:rsidR="00927C7A" w:rsidRPr="007748BD" w:rsidRDefault="00927C7A" w:rsidP="0031793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4</w:t>
            </w:r>
          </w:p>
        </w:tc>
        <w:tc>
          <w:tcPr>
            <w:tcW w:w="8080" w:type="dxa"/>
            <w:hideMark/>
          </w:tcPr>
          <w:p w:rsidR="00927C7A" w:rsidRPr="007748BD" w:rsidRDefault="00927C7A" w:rsidP="0031793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5</w:t>
            </w:r>
          </w:p>
        </w:tc>
        <w:tc>
          <w:tcPr>
            <w:tcW w:w="8080" w:type="dxa"/>
            <w:hideMark/>
          </w:tcPr>
          <w:p w:rsidR="00927C7A" w:rsidRPr="007748BD" w:rsidRDefault="00927C7A" w:rsidP="0031793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6</w:t>
            </w:r>
          </w:p>
        </w:tc>
        <w:tc>
          <w:tcPr>
            <w:tcW w:w="8080" w:type="dxa"/>
            <w:hideMark/>
          </w:tcPr>
          <w:p w:rsidR="00927C7A" w:rsidRPr="007748BD" w:rsidRDefault="00927C7A" w:rsidP="0031793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7</w:t>
            </w:r>
          </w:p>
        </w:tc>
        <w:tc>
          <w:tcPr>
            <w:tcW w:w="8080" w:type="dxa"/>
            <w:hideMark/>
          </w:tcPr>
          <w:p w:rsidR="00927C7A" w:rsidRPr="007748BD" w:rsidRDefault="00927C7A" w:rsidP="0031793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8</w:t>
            </w:r>
          </w:p>
        </w:tc>
        <w:tc>
          <w:tcPr>
            <w:tcW w:w="8080" w:type="dxa"/>
            <w:hideMark/>
          </w:tcPr>
          <w:p w:rsidR="00927C7A" w:rsidRPr="007748BD" w:rsidRDefault="00927C7A" w:rsidP="0031793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9</w:t>
            </w:r>
          </w:p>
        </w:tc>
        <w:tc>
          <w:tcPr>
            <w:tcW w:w="8080" w:type="dxa"/>
            <w:hideMark/>
          </w:tcPr>
          <w:p w:rsidR="00927C7A" w:rsidRPr="007748BD" w:rsidRDefault="00927C7A" w:rsidP="0031793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A35AC2">
            <w:pPr>
              <w:jc w:val="center"/>
              <w:rPr>
                <w:sz w:val="24"/>
                <w:szCs w:val="24"/>
              </w:rPr>
            </w:pPr>
            <w:r w:rsidRPr="007748BD">
              <w:rPr>
                <w:sz w:val="24"/>
                <w:szCs w:val="24"/>
              </w:rPr>
              <w:t>1</w:t>
            </w:r>
            <w:r w:rsidR="00A35AC2">
              <w:rPr>
                <w:sz w:val="24"/>
                <w:szCs w:val="24"/>
              </w:rPr>
              <w:t>0</w:t>
            </w:r>
          </w:p>
        </w:tc>
        <w:tc>
          <w:tcPr>
            <w:tcW w:w="8080" w:type="dxa"/>
            <w:hideMark/>
          </w:tcPr>
          <w:p w:rsidR="00927C7A" w:rsidRPr="007748BD" w:rsidRDefault="00927C7A" w:rsidP="0031793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A35AC2">
            <w:pPr>
              <w:jc w:val="center"/>
              <w:rPr>
                <w:sz w:val="24"/>
                <w:szCs w:val="24"/>
              </w:rPr>
            </w:pPr>
            <w:r w:rsidRPr="007748BD">
              <w:rPr>
                <w:sz w:val="24"/>
                <w:szCs w:val="24"/>
              </w:rPr>
              <w:t>1</w:t>
            </w:r>
            <w:r w:rsidR="00A35AC2">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bl>
    <w:p w:rsidR="00927C7A" w:rsidRPr="007748BD" w:rsidRDefault="00927C7A" w:rsidP="00927C7A">
      <w:pPr>
        <w:spacing w:after="160" w:line="256" w:lineRule="auto"/>
        <w:rPr>
          <w:b/>
          <w:sz w:val="24"/>
          <w:szCs w:val="24"/>
        </w:rPr>
      </w:pPr>
    </w:p>
    <w:p w:rsidR="00927C7A" w:rsidRPr="007748BD" w:rsidRDefault="00927C7A" w:rsidP="00927C7A">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9470BF" w:rsidRPr="002D4D3C" w:rsidRDefault="009470BF" w:rsidP="009470BF">
      <w:pPr>
        <w:jc w:val="both"/>
        <w:rPr>
          <w:spacing w:val="-3"/>
          <w:sz w:val="24"/>
          <w:szCs w:val="24"/>
        </w:rPr>
      </w:pPr>
    </w:p>
    <w:p w:rsidR="00B0520B" w:rsidRPr="007D5572" w:rsidRDefault="00B0520B" w:rsidP="00B0520B">
      <w:pPr>
        <w:jc w:val="both"/>
        <w:rPr>
          <w:sz w:val="24"/>
          <w:szCs w:val="24"/>
        </w:rPr>
      </w:pPr>
      <w:bookmarkStart w:id="8"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8"/>
    <w:p w:rsidR="009470BF" w:rsidRPr="002D4D3C" w:rsidRDefault="009470BF" w:rsidP="009470BF">
      <w:pPr>
        <w:jc w:val="both"/>
        <w:rPr>
          <w:spacing w:val="-3"/>
          <w:sz w:val="24"/>
          <w:szCs w:val="24"/>
        </w:rPr>
      </w:pPr>
    </w:p>
    <w:p w:rsidR="009470BF" w:rsidRPr="002D4D3C" w:rsidRDefault="009470BF" w:rsidP="009470BF">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0520B" w:rsidRDefault="00B0520B" w:rsidP="00B0520B">
      <w:pPr>
        <w:rPr>
          <w:color w:val="000000"/>
          <w:sz w:val="24"/>
          <w:szCs w:val="24"/>
        </w:rPr>
      </w:pPr>
      <w:bookmarkStart w:id="9" w:name="_Hlk163577322"/>
      <w:bookmarkStart w:id="10" w:name="_Hlk165042065"/>
      <w:bookmarkStart w:id="11" w:name="_Hlk73543199"/>
      <w:r>
        <w:rPr>
          <w:color w:val="000000"/>
          <w:sz w:val="24"/>
          <w:szCs w:val="24"/>
        </w:rPr>
        <w:t>Протокол от 22.03.2024 г.  №8</w:t>
      </w:r>
      <w:bookmarkEnd w:id="9"/>
    </w:p>
    <w:bookmarkEnd w:id="10"/>
    <w:p w:rsidR="009470BF" w:rsidRPr="002D4D3C" w:rsidRDefault="009470BF" w:rsidP="009470BF">
      <w:pPr>
        <w:jc w:val="both"/>
        <w:rPr>
          <w:spacing w:val="-3"/>
          <w:sz w:val="24"/>
          <w:szCs w:val="24"/>
        </w:rPr>
      </w:pPr>
      <w:r w:rsidRPr="002D4D3C">
        <w:rPr>
          <w:spacing w:val="-3"/>
          <w:sz w:val="24"/>
          <w:szCs w:val="24"/>
        </w:rPr>
        <w:t>Зав. кафедрой к.э.н., доцент _________________ /Сергиенко О.В./</w:t>
      </w:r>
    </w:p>
    <w:bookmarkEnd w:id="11"/>
    <w:p w:rsidR="00A35AC2" w:rsidRPr="00512E37" w:rsidRDefault="00927C7A" w:rsidP="00A35AC2">
      <w:pPr>
        <w:widowControl/>
        <w:autoSpaceDE/>
        <w:autoSpaceDN/>
        <w:adjustRightInd/>
        <w:jc w:val="both"/>
        <w:rPr>
          <w:spacing w:val="-3"/>
          <w:sz w:val="24"/>
          <w:szCs w:val="24"/>
          <w:lang w:eastAsia="en-US"/>
        </w:rPr>
      </w:pPr>
      <w:r w:rsidRPr="007748BD">
        <w:rPr>
          <w:spacing w:val="-3"/>
          <w:sz w:val="24"/>
          <w:szCs w:val="24"/>
          <w:lang w:eastAsia="en-US"/>
        </w:rPr>
        <w:br w:type="page"/>
      </w:r>
      <w:r w:rsidR="00A35AC2" w:rsidRPr="00512E37">
        <w:rPr>
          <w:b/>
          <w:i/>
          <w:spacing w:val="-3"/>
          <w:sz w:val="24"/>
          <w:szCs w:val="24"/>
          <w:lang w:eastAsia="en-US"/>
        </w:rPr>
        <w:lastRenderedPageBreak/>
        <w:t xml:space="preserve">Рабочая программа дисциплины составлена </w:t>
      </w:r>
      <w:r w:rsidR="00A35AC2" w:rsidRPr="00512E37">
        <w:rPr>
          <w:b/>
          <w:i/>
          <w:sz w:val="24"/>
          <w:szCs w:val="24"/>
          <w:lang w:eastAsia="en-US"/>
        </w:rPr>
        <w:t>в соответствии с:</w:t>
      </w:r>
    </w:p>
    <w:p w:rsidR="00A35AC2" w:rsidRPr="00512E37" w:rsidRDefault="00A35AC2" w:rsidP="00A35AC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35AC2" w:rsidRPr="00512E37" w:rsidRDefault="00A35AC2" w:rsidP="00A35AC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A2902" w:rsidRPr="00BA2902" w:rsidRDefault="00BA2902" w:rsidP="00BA2902">
      <w:pPr>
        <w:jc w:val="both"/>
        <w:rPr>
          <w:color w:val="000000"/>
          <w:sz w:val="24"/>
          <w:szCs w:val="24"/>
        </w:rPr>
      </w:pPr>
      <w:bookmarkStart w:id="12" w:name="_Hlk104374668"/>
      <w:bookmarkStart w:id="13" w:name="_Hlk104375903"/>
      <w:r w:rsidRPr="00BA29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Рабочая программа дисциплины составлена в соответствии с локальными нормативными актами ЧУ ОО ВО «</w:t>
      </w:r>
      <w:r w:rsidRPr="00BA2902">
        <w:rPr>
          <w:b/>
          <w:color w:val="000000"/>
          <w:sz w:val="24"/>
          <w:szCs w:val="24"/>
          <w:lang w:eastAsia="en-US"/>
        </w:rPr>
        <w:t>Омская гуманитарная академия</w:t>
      </w:r>
      <w:r w:rsidRPr="00BA2902">
        <w:rPr>
          <w:color w:val="000000"/>
          <w:sz w:val="24"/>
          <w:szCs w:val="24"/>
          <w:lang w:eastAsia="en-US"/>
        </w:rPr>
        <w:t>» (</w:t>
      </w:r>
      <w:r w:rsidRPr="00BA2902">
        <w:rPr>
          <w:i/>
          <w:color w:val="000000"/>
          <w:sz w:val="24"/>
          <w:szCs w:val="24"/>
          <w:lang w:eastAsia="en-US"/>
        </w:rPr>
        <w:t>далее – Академия; ОмГА</w:t>
      </w:r>
      <w:r w:rsidRPr="00BA2902">
        <w:rPr>
          <w:color w:val="000000"/>
          <w:sz w:val="24"/>
          <w:szCs w:val="24"/>
          <w:lang w:eastAsia="en-US"/>
        </w:rPr>
        <w:t>):</w:t>
      </w:r>
    </w:p>
    <w:p w:rsidR="00BA2902" w:rsidRPr="00BA2902" w:rsidRDefault="00BA2902" w:rsidP="00BA2902">
      <w:pPr>
        <w:widowControl/>
        <w:autoSpaceDE/>
        <w:adjustRightInd/>
        <w:ind w:firstLine="709"/>
        <w:jc w:val="both"/>
        <w:rPr>
          <w:color w:val="000000"/>
          <w:sz w:val="24"/>
          <w:szCs w:val="24"/>
          <w:lang w:eastAsia="en-US"/>
        </w:rPr>
      </w:pPr>
      <w:bookmarkStart w:id="14" w:name="_Hlk104374748"/>
      <w:r w:rsidRPr="00BA29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B0520B" w:rsidRPr="00FE49CF" w:rsidRDefault="00B0520B" w:rsidP="00B0520B">
      <w:pPr>
        <w:snapToGrid w:val="0"/>
        <w:ind w:firstLine="709"/>
        <w:jc w:val="both"/>
        <w:rPr>
          <w:sz w:val="24"/>
          <w:szCs w:val="24"/>
        </w:rPr>
      </w:pPr>
      <w:bookmarkStart w:id="15"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6" w:name="_Hlk165106219"/>
      <w:r w:rsidRPr="00FE49CF">
        <w:rPr>
          <w:color w:val="000000"/>
          <w:sz w:val="24"/>
          <w:szCs w:val="24"/>
        </w:rPr>
        <w:t xml:space="preserve">2024-2025 </w:t>
      </w:r>
      <w:bookmarkEnd w:id="16"/>
      <w:r w:rsidRPr="00FE49CF">
        <w:rPr>
          <w:color w:val="000000"/>
          <w:sz w:val="24"/>
          <w:szCs w:val="24"/>
        </w:rPr>
        <w:t>учебный год, утвержденным приказом ректора от 25.03.2024 № 34</w:t>
      </w:r>
      <w:r w:rsidRPr="00FE49CF">
        <w:rPr>
          <w:sz w:val="24"/>
          <w:szCs w:val="24"/>
          <w:lang w:eastAsia="en-US"/>
        </w:rPr>
        <w:t>.</w:t>
      </w:r>
    </w:p>
    <w:bookmarkEnd w:id="15"/>
    <w:p w:rsidR="00927C7A" w:rsidRPr="007748BD" w:rsidRDefault="00927C7A" w:rsidP="00A35AC2">
      <w:pPr>
        <w:widowControl/>
        <w:autoSpaceDE/>
        <w:autoSpaceDN/>
        <w:adjustRightInd/>
        <w:ind w:firstLine="708"/>
        <w:jc w:val="both"/>
        <w:rPr>
          <w:sz w:val="24"/>
          <w:szCs w:val="24"/>
        </w:rPr>
      </w:pPr>
      <w:r w:rsidRPr="007748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672C4">
        <w:rPr>
          <w:b/>
          <w:bCs/>
          <w:sz w:val="24"/>
          <w:szCs w:val="24"/>
        </w:rPr>
        <w:t>Б1.В.08</w:t>
      </w:r>
      <w:r w:rsidRPr="007748BD">
        <w:rPr>
          <w:b/>
          <w:bCs/>
          <w:sz w:val="24"/>
          <w:szCs w:val="24"/>
        </w:rPr>
        <w:t xml:space="preserve"> </w:t>
      </w:r>
      <w:r w:rsidRPr="005672C4">
        <w:rPr>
          <w:b/>
          <w:sz w:val="24"/>
          <w:szCs w:val="24"/>
        </w:rPr>
        <w:t>«</w:t>
      </w:r>
      <w:r w:rsidR="00DA4F8A" w:rsidRPr="00565CA2">
        <w:rPr>
          <w:b/>
          <w:spacing w:val="-3"/>
          <w:sz w:val="24"/>
          <w:szCs w:val="24"/>
        </w:rPr>
        <w:t>Правовые основы деятельности Федеральной противопожарной службы</w:t>
      </w:r>
      <w:r w:rsidRPr="005672C4">
        <w:rPr>
          <w:b/>
          <w:sz w:val="24"/>
          <w:szCs w:val="24"/>
        </w:rPr>
        <w:t>»</w:t>
      </w:r>
      <w:r w:rsidRPr="007748BD">
        <w:rPr>
          <w:b/>
          <w:sz w:val="24"/>
          <w:szCs w:val="24"/>
        </w:rPr>
        <w:t xml:space="preserve"> в течение </w:t>
      </w:r>
      <w:r w:rsidR="00B0520B" w:rsidRPr="00B0520B">
        <w:rPr>
          <w:b/>
          <w:color w:val="000000"/>
          <w:sz w:val="24"/>
          <w:szCs w:val="24"/>
        </w:rPr>
        <w:t xml:space="preserve">2024-2025 </w:t>
      </w:r>
      <w:r w:rsidRPr="007748BD">
        <w:rPr>
          <w:b/>
          <w:sz w:val="24"/>
          <w:szCs w:val="24"/>
        </w:rPr>
        <w:t>учебного года:</w:t>
      </w:r>
    </w:p>
    <w:p w:rsidR="00927C7A" w:rsidRDefault="00927C7A" w:rsidP="0031793D">
      <w:pPr>
        <w:pStyle w:val="consplusnormal"/>
        <w:spacing w:before="0" w:beforeAutospacing="0" w:after="0" w:afterAutospacing="0"/>
        <w:ind w:firstLine="540"/>
        <w:jc w:val="both"/>
      </w:pPr>
      <w:r w:rsidRPr="007748BD">
        <w:lastRenderedPageBreak/>
        <w:t xml:space="preserve">При реализации образовательной организацией основной профессиональной </w:t>
      </w:r>
      <w:r w:rsidR="00A35AC2" w:rsidRPr="00512E37">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00A35AC2" w:rsidRPr="00745DBC">
        <w:t xml:space="preserve">направлению подготовки </w:t>
      </w:r>
      <w:r w:rsidR="00A35AC2" w:rsidRPr="00745DBC">
        <w:rPr>
          <w:b/>
        </w:rPr>
        <w:t>38.03.04 Государственное и муниципальное управление</w:t>
      </w:r>
      <w:r w:rsidR="00A35AC2" w:rsidRPr="00745DBC">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00A35AC2" w:rsidRPr="00745DBC">
        <w:rPr>
          <w:rFonts w:eastAsia="Courier New"/>
          <w:lang w:bidi="ru-RU"/>
        </w:rPr>
        <w:t>организационно-управленческая (основной),</w:t>
      </w:r>
      <w:r w:rsidR="00A35AC2" w:rsidRPr="00745DBC">
        <w:t xml:space="preserve"> </w:t>
      </w:r>
      <w:r w:rsidR="00A35AC2" w:rsidRPr="00745DBC">
        <w:rPr>
          <w:rFonts w:eastAsia="Courier New"/>
          <w:lang w:bidi="ru-RU"/>
        </w:rPr>
        <w:t>информационно-методическая,</w:t>
      </w:r>
      <w:r w:rsidR="00A35AC2" w:rsidRPr="00745DBC">
        <w:t xml:space="preserve"> коммуникативная, </w:t>
      </w:r>
      <w:r w:rsidR="00A35AC2" w:rsidRPr="00745DBC">
        <w:rPr>
          <w:rFonts w:eastAsia="Courier New"/>
          <w:lang w:bidi="ru-RU"/>
        </w:rPr>
        <w:t>вспомогательно-технологическая (исполнительская),</w:t>
      </w:r>
      <w:r w:rsidR="00A35AC2" w:rsidRPr="00745DBC">
        <w:t xml:space="preserve"> </w:t>
      </w:r>
      <w:r w:rsidR="00A35AC2" w:rsidRPr="00745DBC">
        <w:rPr>
          <w:rFonts w:eastAsia="Courier New"/>
          <w:lang w:bidi="ru-RU"/>
        </w:rPr>
        <w:t>организационно-регулирующая</w:t>
      </w:r>
      <w:r w:rsidR="00A35AC2" w:rsidRPr="00745DBC">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748BD">
        <w:t xml:space="preserve"> </w:t>
      </w:r>
      <w:r w:rsidRPr="00A35AC2">
        <w:t>«</w:t>
      </w:r>
      <w:r w:rsidR="00992701" w:rsidRPr="00A35AC2">
        <w:rPr>
          <w:spacing w:val="-3"/>
          <w:lang w:eastAsia="en-US"/>
        </w:rPr>
        <w:t>Правовые основы деятельности Федеральной противопожарной службы</w:t>
      </w:r>
      <w:r w:rsidRPr="00A35AC2">
        <w:t>»</w:t>
      </w:r>
      <w:r w:rsidRPr="007748BD">
        <w:t xml:space="preserve"> в течение </w:t>
      </w:r>
      <w:r w:rsidR="00B0520B" w:rsidRPr="00FE49CF">
        <w:rPr>
          <w:color w:val="000000"/>
        </w:rPr>
        <w:t xml:space="preserve">2024-2025 </w:t>
      </w:r>
      <w:r w:rsidRPr="007748BD">
        <w:t>учебного года.</w:t>
      </w:r>
    </w:p>
    <w:p w:rsidR="00A35AC2" w:rsidRPr="007748BD" w:rsidRDefault="00A35AC2" w:rsidP="0031793D">
      <w:pPr>
        <w:pStyle w:val="consplusnormal"/>
        <w:spacing w:before="0" w:beforeAutospacing="0" w:after="0" w:afterAutospacing="0"/>
        <w:ind w:firstLine="540"/>
        <w:jc w:val="both"/>
      </w:pPr>
    </w:p>
    <w:p w:rsidR="00927C7A" w:rsidRPr="0031793D" w:rsidRDefault="00927C7A" w:rsidP="00927C7A">
      <w:pPr>
        <w:pStyle w:val="-11"/>
        <w:numPr>
          <w:ilvl w:val="0"/>
          <w:numId w:val="2"/>
        </w:numPr>
        <w:spacing w:after="0" w:line="240" w:lineRule="auto"/>
        <w:ind w:left="0" w:firstLine="709"/>
        <w:jc w:val="both"/>
        <w:rPr>
          <w:rFonts w:ascii="Times New Roman" w:hAnsi="Times New Roman"/>
          <w:sz w:val="24"/>
          <w:szCs w:val="24"/>
        </w:rPr>
      </w:pPr>
      <w:r w:rsidRPr="0031793D">
        <w:rPr>
          <w:rFonts w:ascii="Times New Roman" w:hAnsi="Times New Roman"/>
          <w:b/>
          <w:sz w:val="24"/>
          <w:szCs w:val="24"/>
        </w:rPr>
        <w:t xml:space="preserve">Наименование дисциплины: </w:t>
      </w:r>
      <w:r w:rsidR="00992701" w:rsidRPr="0031793D">
        <w:rPr>
          <w:rFonts w:ascii="Times New Roman" w:hAnsi="Times New Roman"/>
          <w:b/>
          <w:bCs/>
          <w:sz w:val="24"/>
          <w:szCs w:val="24"/>
        </w:rPr>
        <w:t>Б1.В.08</w:t>
      </w:r>
      <w:r w:rsidRPr="0031793D">
        <w:rPr>
          <w:rFonts w:ascii="Times New Roman" w:hAnsi="Times New Roman"/>
          <w:b/>
          <w:bCs/>
          <w:sz w:val="24"/>
          <w:szCs w:val="24"/>
        </w:rPr>
        <w:t xml:space="preserve"> </w:t>
      </w:r>
      <w:r w:rsidRPr="0031793D">
        <w:rPr>
          <w:rFonts w:ascii="Times New Roman" w:hAnsi="Times New Roman"/>
          <w:b/>
          <w:sz w:val="24"/>
          <w:szCs w:val="24"/>
        </w:rPr>
        <w:t>«</w:t>
      </w:r>
      <w:r w:rsidR="00992701" w:rsidRPr="00565CA2">
        <w:rPr>
          <w:rFonts w:ascii="Times New Roman" w:hAnsi="Times New Roman"/>
          <w:b/>
          <w:spacing w:val="-3"/>
          <w:sz w:val="24"/>
          <w:szCs w:val="24"/>
        </w:rPr>
        <w:t>Правовые основы деятельности Федеральной противопожарной службы</w:t>
      </w:r>
      <w:r w:rsidRPr="0031793D">
        <w:rPr>
          <w:rFonts w:ascii="Times New Roman" w:hAnsi="Times New Roman"/>
          <w:b/>
          <w:sz w:val="24"/>
          <w:szCs w:val="24"/>
        </w:rPr>
        <w:t>»</w:t>
      </w: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5AC2" w:rsidRDefault="00927C7A" w:rsidP="00A35AC2">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A35AC2"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35AC2" w:rsidRPr="00E379D5">
        <w:rPr>
          <w:b/>
          <w:sz w:val="24"/>
          <w:szCs w:val="24"/>
        </w:rPr>
        <w:t>38.03.04 Государственное и муниципальное управление</w:t>
      </w:r>
      <w:r w:rsidR="00A35AC2" w:rsidRPr="00512E37">
        <w:rPr>
          <w:sz w:val="24"/>
          <w:szCs w:val="24"/>
        </w:rPr>
        <w:t>, утвержденного Приказом Минобрнауки России от 10.12.2014</w:t>
      </w:r>
      <w:r w:rsidR="00A35AC2" w:rsidRPr="00512E37">
        <w:rPr>
          <w:bCs/>
          <w:sz w:val="24"/>
          <w:szCs w:val="24"/>
        </w:rPr>
        <w:t xml:space="preserve"> N 1567 </w:t>
      </w:r>
      <w:r w:rsidR="00A35AC2" w:rsidRPr="00512E37">
        <w:rPr>
          <w:sz w:val="24"/>
          <w:szCs w:val="24"/>
        </w:rPr>
        <w:t xml:space="preserve">(зарегистрирован в Минюсте России </w:t>
      </w:r>
      <w:r w:rsidR="00A35AC2" w:rsidRPr="00512E37">
        <w:rPr>
          <w:bCs/>
          <w:sz w:val="24"/>
          <w:szCs w:val="24"/>
        </w:rPr>
        <w:t>05.02.2015 N 35894</w:t>
      </w:r>
      <w:r w:rsidR="00A35AC2" w:rsidRPr="00512E37">
        <w:rPr>
          <w:sz w:val="24"/>
          <w:szCs w:val="24"/>
        </w:rPr>
        <w:t>)  (далее - ФГОС ВО, Федеральный государственный образовательный стандарт высшего образования)</w:t>
      </w:r>
      <w:r w:rsidR="00A35AC2" w:rsidRPr="00512E37">
        <w:rPr>
          <w:rFonts w:eastAsia="Calibri"/>
          <w:sz w:val="24"/>
          <w:szCs w:val="24"/>
          <w:lang w:eastAsia="en-US"/>
        </w:rPr>
        <w:t>, при разработке основной профессиональной образовательной программы (</w:t>
      </w:r>
      <w:r w:rsidR="00A35AC2" w:rsidRPr="00512E37">
        <w:rPr>
          <w:rFonts w:eastAsia="Calibri"/>
          <w:i/>
          <w:sz w:val="24"/>
          <w:szCs w:val="24"/>
          <w:lang w:eastAsia="en-US"/>
        </w:rPr>
        <w:t>далее - ОПОП</w:t>
      </w:r>
      <w:r w:rsidR="00A35AC2"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1793D" w:rsidRDefault="00927C7A" w:rsidP="00A35AC2">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Pr="00992701">
        <w:rPr>
          <w:rFonts w:eastAsia="Calibri"/>
          <w:b/>
          <w:sz w:val="24"/>
          <w:szCs w:val="24"/>
          <w:lang w:eastAsia="en-US"/>
        </w:rPr>
        <w:t>«</w:t>
      </w:r>
      <w:r w:rsidR="00992701" w:rsidRPr="00992701">
        <w:rPr>
          <w:b/>
          <w:spacing w:val="-3"/>
          <w:sz w:val="24"/>
          <w:szCs w:val="24"/>
          <w:lang w:eastAsia="en-US"/>
        </w:rPr>
        <w:t>Правовые основы деятельности Федеральной противопожарной службы</w:t>
      </w:r>
      <w:r w:rsidRPr="00992701">
        <w:rPr>
          <w:rFonts w:eastAsia="Calibri"/>
          <w:b/>
          <w:sz w:val="24"/>
          <w:szCs w:val="24"/>
          <w:lang w:eastAsia="en-US"/>
        </w:rPr>
        <w:t>»</w:t>
      </w:r>
      <w:r w:rsidRPr="007748BD">
        <w:rPr>
          <w:rFonts w:eastAsia="Calibri"/>
          <w:sz w:val="24"/>
          <w:szCs w:val="24"/>
          <w:lang w:eastAsia="en-US"/>
        </w:rPr>
        <w:t xml:space="preserve"> направлен на формирование следующих компетенций:  </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27C7A" w:rsidRPr="007748BD" w:rsidTr="0031793D">
        <w:tc>
          <w:tcPr>
            <w:tcW w:w="3049"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4927"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927C7A" w:rsidRPr="007748BD" w:rsidTr="0031793D">
        <w:tc>
          <w:tcPr>
            <w:tcW w:w="3049" w:type="dxa"/>
            <w:vAlign w:val="center"/>
          </w:tcPr>
          <w:p w:rsidR="00AA6531" w:rsidRPr="00AA6531" w:rsidRDefault="00AA6531" w:rsidP="00D6337E">
            <w:pPr>
              <w:widowControl/>
              <w:autoSpaceDE/>
              <w:autoSpaceDN/>
              <w:adjustRightInd/>
              <w:jc w:val="center"/>
              <w:rPr>
                <w:sz w:val="24"/>
                <w:szCs w:val="24"/>
              </w:rPr>
            </w:pPr>
            <w:r w:rsidRPr="00AA6531">
              <w:rPr>
                <w:sz w:val="24"/>
                <w:szCs w:val="24"/>
              </w:rPr>
              <w:t>владением навыками поиска, анализа и использования нормативных и правовых документов в своей профессиональной деятельности</w:t>
            </w:r>
          </w:p>
          <w:p w:rsidR="00927C7A" w:rsidRPr="007748BD" w:rsidRDefault="00927C7A" w:rsidP="0031793D">
            <w:pPr>
              <w:widowControl/>
              <w:tabs>
                <w:tab w:val="left" w:pos="708"/>
              </w:tabs>
              <w:autoSpaceDE/>
              <w:adjustRightInd/>
              <w:rPr>
                <w:sz w:val="24"/>
                <w:szCs w:val="24"/>
              </w:rPr>
            </w:pPr>
          </w:p>
        </w:tc>
        <w:tc>
          <w:tcPr>
            <w:tcW w:w="1595" w:type="dxa"/>
            <w:vAlign w:val="center"/>
          </w:tcPr>
          <w:p w:rsidR="00927C7A" w:rsidRPr="007748BD" w:rsidRDefault="00AA6531" w:rsidP="0031793D">
            <w:pPr>
              <w:widowControl/>
              <w:tabs>
                <w:tab w:val="left" w:pos="708"/>
              </w:tabs>
              <w:autoSpaceDE/>
              <w:adjustRightInd/>
              <w:rPr>
                <w:rFonts w:eastAsia="Calibri"/>
                <w:sz w:val="24"/>
                <w:szCs w:val="24"/>
                <w:lang w:eastAsia="en-US"/>
              </w:rPr>
            </w:pPr>
            <w:r>
              <w:rPr>
                <w:sz w:val="24"/>
                <w:szCs w:val="24"/>
              </w:rPr>
              <w:t>О</w:t>
            </w:r>
            <w:r w:rsidR="00927C7A" w:rsidRPr="007748BD">
              <w:rPr>
                <w:sz w:val="24"/>
                <w:szCs w:val="24"/>
              </w:rPr>
              <w:t>ПК-</w:t>
            </w:r>
            <w:r>
              <w:rPr>
                <w:sz w:val="24"/>
                <w:szCs w:val="24"/>
              </w:rPr>
              <w:t>1</w:t>
            </w:r>
          </w:p>
        </w:tc>
        <w:tc>
          <w:tcPr>
            <w:tcW w:w="4927" w:type="dxa"/>
            <w:vAlign w:val="center"/>
          </w:tcPr>
          <w:p w:rsidR="00927C7A" w:rsidRPr="007748BD" w:rsidRDefault="00927C7A" w:rsidP="00A35AC2">
            <w:pPr>
              <w:widowControl/>
              <w:tabs>
                <w:tab w:val="left" w:pos="318"/>
              </w:tabs>
              <w:autoSpaceDE/>
              <w:adjustRightInd/>
              <w:rPr>
                <w:rFonts w:eastAsia="Calibri"/>
                <w:i/>
                <w:sz w:val="24"/>
                <w:szCs w:val="24"/>
                <w:lang w:eastAsia="en-US"/>
              </w:rPr>
            </w:pPr>
            <w:r w:rsidRPr="007748BD">
              <w:rPr>
                <w:rFonts w:eastAsia="Calibri"/>
                <w:i/>
                <w:sz w:val="24"/>
                <w:szCs w:val="24"/>
                <w:lang w:eastAsia="en-US"/>
              </w:rPr>
              <w:t>Знать</w:t>
            </w:r>
            <w:r w:rsidR="00A35AC2">
              <w:rPr>
                <w:rFonts w:eastAsia="Calibri"/>
                <w:i/>
                <w:sz w:val="24"/>
                <w:szCs w:val="24"/>
                <w:lang w:eastAsia="en-US"/>
              </w:rPr>
              <w:t>:</w:t>
            </w:r>
            <w:r w:rsidRPr="007748BD">
              <w:rPr>
                <w:rFonts w:eastAsia="Calibri"/>
                <w:i/>
                <w:sz w:val="24"/>
                <w:szCs w:val="24"/>
                <w:lang w:eastAsia="en-US"/>
              </w:rPr>
              <w:t xml:space="preserve"> </w:t>
            </w:r>
          </w:p>
          <w:p w:rsidR="00D6337E" w:rsidRPr="001A78CC" w:rsidRDefault="00927C7A" w:rsidP="001A78CC">
            <w:pPr>
              <w:widowControl/>
              <w:numPr>
                <w:ilvl w:val="0"/>
                <w:numId w:val="20"/>
              </w:numPr>
              <w:tabs>
                <w:tab w:val="left" w:pos="318"/>
              </w:tabs>
              <w:autoSpaceDE/>
              <w:adjustRightInd/>
              <w:ind w:left="0" w:firstLine="0"/>
              <w:jc w:val="both"/>
              <w:rPr>
                <w:sz w:val="24"/>
                <w:szCs w:val="24"/>
              </w:rPr>
            </w:pPr>
            <w:r w:rsidRPr="007748BD">
              <w:rPr>
                <w:rFonts w:eastAsia="Calibri"/>
                <w:sz w:val="24"/>
                <w:szCs w:val="24"/>
                <w:lang w:eastAsia="en-US"/>
              </w:rPr>
              <w:t xml:space="preserve">способы </w:t>
            </w:r>
            <w:r w:rsidRPr="007748BD">
              <w:rPr>
                <w:sz w:val="24"/>
                <w:szCs w:val="24"/>
              </w:rPr>
              <w:t>ориентирования в правовой системе России и правильного применения норм права</w:t>
            </w:r>
            <w:r w:rsidR="00D6337E">
              <w:rPr>
                <w:sz w:val="24"/>
                <w:szCs w:val="24"/>
              </w:rPr>
              <w:t xml:space="preserve"> для деятельности Федеральной противопожарной службы</w:t>
            </w:r>
            <w:r w:rsidRPr="007748BD">
              <w:rPr>
                <w:sz w:val="24"/>
                <w:szCs w:val="24"/>
              </w:rPr>
              <w:t>;</w:t>
            </w:r>
          </w:p>
          <w:p w:rsidR="00D6337E" w:rsidRPr="007748BD" w:rsidRDefault="00D6337E" w:rsidP="00A35AC2">
            <w:pPr>
              <w:widowControl/>
              <w:numPr>
                <w:ilvl w:val="0"/>
                <w:numId w:val="20"/>
              </w:numPr>
              <w:tabs>
                <w:tab w:val="left" w:pos="318"/>
              </w:tabs>
              <w:autoSpaceDE/>
              <w:adjustRightInd/>
              <w:ind w:left="0" w:firstLine="0"/>
              <w:jc w:val="both"/>
              <w:rPr>
                <w:rFonts w:eastAsia="Calibri"/>
                <w:sz w:val="24"/>
                <w:szCs w:val="24"/>
                <w:lang w:eastAsia="en-US"/>
              </w:rPr>
            </w:pPr>
            <w:r w:rsidRPr="006D4F2F">
              <w:rPr>
                <w:rFonts w:eastAsia="Calibri"/>
                <w:sz w:val="24"/>
                <w:szCs w:val="24"/>
              </w:rPr>
              <w:t xml:space="preserve">ответственности в деятельности </w:t>
            </w:r>
            <w:r>
              <w:rPr>
                <w:sz w:val="24"/>
                <w:szCs w:val="24"/>
              </w:rPr>
              <w:t>Федеральной противопожарной службы;</w:t>
            </w:r>
          </w:p>
          <w:p w:rsidR="00927C7A" w:rsidRPr="007748BD" w:rsidRDefault="00927C7A" w:rsidP="0031793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Уметь</w:t>
            </w:r>
            <w:r w:rsidR="00A35AC2">
              <w:rPr>
                <w:rFonts w:eastAsia="Calibri"/>
                <w:i/>
                <w:sz w:val="24"/>
                <w:szCs w:val="24"/>
                <w:lang w:eastAsia="en-US"/>
              </w:rPr>
              <w:t>:</w:t>
            </w:r>
            <w:r w:rsidRPr="007748BD">
              <w:rPr>
                <w:rFonts w:eastAsia="Calibri"/>
                <w:i/>
                <w:sz w:val="24"/>
                <w:szCs w:val="24"/>
                <w:lang w:eastAsia="en-US"/>
              </w:rPr>
              <w:t xml:space="preserve"> </w:t>
            </w:r>
          </w:p>
          <w:p w:rsidR="00D6337E" w:rsidRDefault="00D6337E" w:rsidP="00A35AC2">
            <w:pPr>
              <w:widowControl/>
              <w:numPr>
                <w:ilvl w:val="0"/>
                <w:numId w:val="21"/>
              </w:numPr>
              <w:tabs>
                <w:tab w:val="left" w:pos="176"/>
              </w:tabs>
              <w:autoSpaceDE/>
              <w:adjustRightInd/>
              <w:ind w:left="0" w:firstLine="0"/>
              <w:jc w:val="both"/>
              <w:rPr>
                <w:sz w:val="24"/>
                <w:szCs w:val="24"/>
              </w:rPr>
            </w:pPr>
            <w:r w:rsidRPr="006D4F2F">
              <w:rPr>
                <w:rFonts w:eastAsia="Calibri"/>
                <w:sz w:val="24"/>
                <w:szCs w:val="24"/>
              </w:rPr>
              <w:t>применять в процессе своей деятельности и работы нормы различных отраслей права, касающихся деятельности</w:t>
            </w:r>
            <w:r>
              <w:rPr>
                <w:sz w:val="24"/>
                <w:szCs w:val="24"/>
              </w:rPr>
              <w:t xml:space="preserve"> Федеральной противопожарной службы;</w:t>
            </w:r>
          </w:p>
          <w:p w:rsidR="00D6337E" w:rsidRPr="00D6337E" w:rsidRDefault="00D6337E" w:rsidP="00A35AC2">
            <w:pPr>
              <w:widowControl/>
              <w:numPr>
                <w:ilvl w:val="0"/>
                <w:numId w:val="21"/>
              </w:numPr>
              <w:tabs>
                <w:tab w:val="left" w:pos="176"/>
              </w:tabs>
              <w:autoSpaceDE/>
              <w:adjustRightInd/>
              <w:ind w:left="0" w:firstLine="0"/>
              <w:jc w:val="both"/>
              <w:rPr>
                <w:rFonts w:eastAsia="Calibri"/>
                <w:sz w:val="24"/>
                <w:szCs w:val="24"/>
                <w:lang w:eastAsia="en-US"/>
              </w:rPr>
            </w:pPr>
            <w:r w:rsidRPr="006D4F2F">
              <w:rPr>
                <w:rFonts w:eastAsia="Calibri"/>
                <w:sz w:val="24"/>
                <w:szCs w:val="24"/>
              </w:rPr>
              <w:t>пользоваться в практической профессиональной деятельности различными юридическими методами обеспечения своих законных интересов</w:t>
            </w:r>
          </w:p>
          <w:p w:rsidR="00927C7A" w:rsidRPr="007748BD" w:rsidRDefault="00927C7A" w:rsidP="00A35AC2">
            <w:pPr>
              <w:widowControl/>
              <w:tabs>
                <w:tab w:val="left" w:pos="318"/>
              </w:tabs>
              <w:autoSpaceDE/>
              <w:adjustRightInd/>
              <w:jc w:val="both"/>
              <w:rPr>
                <w:rFonts w:eastAsia="Calibri"/>
                <w:sz w:val="24"/>
                <w:szCs w:val="24"/>
                <w:lang w:eastAsia="en-US"/>
              </w:rPr>
            </w:pPr>
            <w:r w:rsidRPr="007748BD">
              <w:rPr>
                <w:rFonts w:eastAsia="Calibri"/>
                <w:i/>
                <w:sz w:val="24"/>
                <w:szCs w:val="24"/>
                <w:lang w:eastAsia="en-US"/>
              </w:rPr>
              <w:t>Владеть</w:t>
            </w:r>
            <w:r w:rsidR="00A35AC2">
              <w:rPr>
                <w:rFonts w:eastAsia="Calibri"/>
                <w:i/>
                <w:sz w:val="24"/>
                <w:szCs w:val="24"/>
                <w:lang w:eastAsia="en-US"/>
              </w:rPr>
              <w:t>:</w:t>
            </w:r>
            <w:r w:rsidRPr="007748BD">
              <w:rPr>
                <w:rFonts w:eastAsia="Calibri"/>
                <w:sz w:val="24"/>
                <w:szCs w:val="24"/>
                <w:lang w:eastAsia="en-US"/>
              </w:rPr>
              <w:t xml:space="preserve"> </w:t>
            </w:r>
          </w:p>
          <w:p w:rsidR="00A35AC2" w:rsidRDefault="00D6337E" w:rsidP="00A35AC2">
            <w:pPr>
              <w:numPr>
                <w:ilvl w:val="0"/>
                <w:numId w:val="22"/>
              </w:numPr>
              <w:tabs>
                <w:tab w:val="left" w:pos="176"/>
                <w:tab w:val="left" w:pos="318"/>
                <w:tab w:val="left" w:pos="4287"/>
              </w:tabs>
              <w:ind w:left="0" w:firstLine="0"/>
              <w:rPr>
                <w:sz w:val="24"/>
                <w:szCs w:val="24"/>
              </w:rPr>
            </w:pPr>
            <w:r w:rsidRPr="006D4F2F">
              <w:rPr>
                <w:rFonts w:eastAsia="Calibri"/>
                <w:sz w:val="24"/>
                <w:szCs w:val="24"/>
              </w:rPr>
              <w:lastRenderedPageBreak/>
              <w:t>навыками осуществления прав и обязанностей</w:t>
            </w:r>
            <w:r>
              <w:rPr>
                <w:sz w:val="24"/>
                <w:szCs w:val="24"/>
              </w:rPr>
              <w:t xml:space="preserve"> служащих Федеральной противопожарной службы;</w:t>
            </w:r>
          </w:p>
          <w:p w:rsidR="00D6337E" w:rsidRPr="00A35AC2" w:rsidRDefault="00D6337E" w:rsidP="00A35AC2">
            <w:pPr>
              <w:numPr>
                <w:ilvl w:val="0"/>
                <w:numId w:val="22"/>
              </w:numPr>
              <w:tabs>
                <w:tab w:val="left" w:pos="176"/>
                <w:tab w:val="left" w:pos="318"/>
                <w:tab w:val="left" w:pos="4287"/>
              </w:tabs>
              <w:ind w:left="0" w:firstLine="0"/>
              <w:rPr>
                <w:sz w:val="24"/>
                <w:szCs w:val="24"/>
              </w:rPr>
            </w:pPr>
            <w:r w:rsidRPr="00A35AC2">
              <w:rPr>
                <w:rFonts w:eastAsia="Calibri"/>
                <w:sz w:val="24"/>
                <w:szCs w:val="24"/>
              </w:rPr>
              <w:t>навыками обращения за юридической</w:t>
            </w:r>
            <w:r w:rsidR="00A35AC2">
              <w:rPr>
                <w:sz w:val="24"/>
                <w:szCs w:val="24"/>
              </w:rPr>
              <w:t xml:space="preserve"> </w:t>
            </w:r>
            <w:r w:rsidRPr="00A35AC2">
              <w:rPr>
                <w:rFonts w:eastAsia="Calibri"/>
                <w:sz w:val="24"/>
                <w:szCs w:val="24"/>
              </w:rPr>
              <w:t>помощью и представительства интересов</w:t>
            </w:r>
          </w:p>
          <w:p w:rsidR="00927C7A" w:rsidRPr="00A35AC2" w:rsidRDefault="00D6337E" w:rsidP="00A35AC2">
            <w:pPr>
              <w:tabs>
                <w:tab w:val="left" w:pos="0"/>
                <w:tab w:val="left" w:pos="34"/>
                <w:tab w:val="left" w:pos="4287"/>
              </w:tabs>
              <w:jc w:val="both"/>
              <w:rPr>
                <w:rFonts w:eastAsia="Calibri"/>
                <w:sz w:val="24"/>
                <w:szCs w:val="24"/>
              </w:rPr>
            </w:pPr>
            <w:r w:rsidRPr="0043674D">
              <w:rPr>
                <w:rFonts w:eastAsia="Calibri"/>
                <w:sz w:val="24"/>
                <w:szCs w:val="24"/>
                <w:lang w:val="en-US"/>
              </w:rPr>
              <w:t>в суде</w:t>
            </w:r>
            <w:r>
              <w:rPr>
                <w:sz w:val="24"/>
                <w:szCs w:val="24"/>
              </w:rPr>
              <w:t>.</w:t>
            </w:r>
          </w:p>
        </w:tc>
      </w:tr>
      <w:tr w:rsidR="00D631A2" w:rsidRPr="007748BD" w:rsidTr="0031793D">
        <w:tc>
          <w:tcPr>
            <w:tcW w:w="3049" w:type="dxa"/>
            <w:vAlign w:val="center"/>
          </w:tcPr>
          <w:p w:rsidR="00D631A2" w:rsidRPr="00707560" w:rsidRDefault="00D631A2" w:rsidP="00D26B13">
            <w:pPr>
              <w:widowControl/>
              <w:tabs>
                <w:tab w:val="left" w:pos="708"/>
              </w:tabs>
              <w:autoSpaceDE/>
              <w:adjustRightInd/>
              <w:rPr>
                <w:sz w:val="24"/>
                <w:szCs w:val="24"/>
              </w:rPr>
            </w:pPr>
            <w:r w:rsidRPr="00707560">
              <w:rPr>
                <w:sz w:val="24"/>
                <w:szCs w:val="24"/>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D631A2" w:rsidRPr="00707560" w:rsidRDefault="00D631A2" w:rsidP="00D26B13">
            <w:pPr>
              <w:widowControl/>
              <w:tabs>
                <w:tab w:val="left" w:pos="708"/>
              </w:tabs>
              <w:autoSpaceDE/>
              <w:adjustRightInd/>
              <w:rPr>
                <w:sz w:val="24"/>
                <w:szCs w:val="24"/>
              </w:rPr>
            </w:pPr>
            <w:r w:rsidRPr="00707560">
              <w:rPr>
                <w:sz w:val="24"/>
                <w:szCs w:val="24"/>
              </w:rPr>
              <w:t>ПК-20</w:t>
            </w:r>
          </w:p>
        </w:tc>
        <w:tc>
          <w:tcPr>
            <w:tcW w:w="4927" w:type="dxa"/>
            <w:vAlign w:val="center"/>
          </w:tcPr>
          <w:p w:rsidR="00D631A2" w:rsidRPr="00707560" w:rsidRDefault="00D631A2" w:rsidP="00D26B13">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D631A2" w:rsidRPr="00707560" w:rsidRDefault="00D631A2" w:rsidP="00D631A2">
            <w:pPr>
              <w:widowControl/>
              <w:numPr>
                <w:ilvl w:val="0"/>
                <w:numId w:val="24"/>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D631A2" w:rsidRPr="00707560" w:rsidRDefault="00D631A2" w:rsidP="00D631A2">
            <w:pPr>
              <w:widowControl/>
              <w:numPr>
                <w:ilvl w:val="0"/>
                <w:numId w:val="24"/>
              </w:numPr>
              <w:tabs>
                <w:tab w:val="left" w:pos="318"/>
              </w:tabs>
              <w:autoSpaceDE/>
              <w:adjustRightInd/>
              <w:rPr>
                <w:rFonts w:eastAsia="Calibri"/>
                <w:sz w:val="24"/>
                <w:szCs w:val="24"/>
                <w:lang w:eastAsia="en-US"/>
              </w:rPr>
            </w:pPr>
            <w:r w:rsidRPr="00707560">
              <w:rPr>
                <w:sz w:val="24"/>
                <w:szCs w:val="24"/>
              </w:rPr>
              <w:t>нормы права России</w:t>
            </w:r>
          </w:p>
          <w:p w:rsidR="00D631A2" w:rsidRPr="00707560" w:rsidRDefault="00D631A2" w:rsidP="00D26B13">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D631A2" w:rsidRPr="00707560" w:rsidRDefault="00D631A2" w:rsidP="00D631A2">
            <w:pPr>
              <w:widowControl/>
              <w:numPr>
                <w:ilvl w:val="0"/>
                <w:numId w:val="25"/>
              </w:numPr>
              <w:tabs>
                <w:tab w:val="left" w:pos="318"/>
              </w:tabs>
              <w:autoSpaceDE/>
              <w:adjustRightInd/>
              <w:rPr>
                <w:sz w:val="24"/>
                <w:szCs w:val="24"/>
              </w:rPr>
            </w:pPr>
            <w:r w:rsidRPr="00707560">
              <w:rPr>
                <w:sz w:val="24"/>
                <w:szCs w:val="24"/>
              </w:rPr>
              <w:t>пользоваться правовой системой России;</w:t>
            </w:r>
          </w:p>
          <w:p w:rsidR="00D631A2" w:rsidRPr="00707560" w:rsidRDefault="00D631A2" w:rsidP="00D631A2">
            <w:pPr>
              <w:widowControl/>
              <w:numPr>
                <w:ilvl w:val="0"/>
                <w:numId w:val="25"/>
              </w:numPr>
              <w:shd w:val="clear" w:color="auto" w:fill="FFFFFF"/>
              <w:autoSpaceDE/>
              <w:autoSpaceDN/>
              <w:adjustRightInd/>
              <w:rPr>
                <w:color w:val="000000"/>
                <w:sz w:val="24"/>
                <w:szCs w:val="24"/>
              </w:rPr>
            </w:pPr>
            <w:r w:rsidRPr="00707560">
              <w:rPr>
                <w:sz w:val="24"/>
                <w:szCs w:val="24"/>
              </w:rPr>
              <w:t>правильно применять нормы права</w:t>
            </w:r>
            <w:r w:rsidRPr="00707560">
              <w:rPr>
                <w:color w:val="000000"/>
                <w:sz w:val="24"/>
                <w:szCs w:val="24"/>
              </w:rPr>
              <w:t>;</w:t>
            </w:r>
          </w:p>
          <w:p w:rsidR="00D631A2" w:rsidRPr="00707560" w:rsidRDefault="00D631A2" w:rsidP="00D26B13">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D631A2" w:rsidRPr="00707560" w:rsidRDefault="00D631A2" w:rsidP="00D631A2">
            <w:pPr>
              <w:pStyle w:val="ab"/>
              <w:numPr>
                <w:ilvl w:val="0"/>
                <w:numId w:val="26"/>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p>
          <w:p w:rsidR="00D631A2" w:rsidRPr="00707560" w:rsidRDefault="00D631A2" w:rsidP="00D631A2">
            <w:pPr>
              <w:widowControl/>
              <w:numPr>
                <w:ilvl w:val="0"/>
                <w:numId w:val="26"/>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bl>
    <w:p w:rsidR="00927C7A" w:rsidRPr="007748BD" w:rsidRDefault="00927C7A" w:rsidP="00927C7A">
      <w:pPr>
        <w:widowControl/>
        <w:tabs>
          <w:tab w:val="left" w:pos="708"/>
        </w:tabs>
        <w:autoSpaceDE/>
        <w:adjustRightInd/>
        <w:jc w:val="both"/>
        <w:rPr>
          <w:rFonts w:eastAsia="Calibri"/>
          <w:sz w:val="24"/>
          <w:szCs w:val="24"/>
          <w:lang w:eastAsia="en-US"/>
        </w:rPr>
      </w:pP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992701">
        <w:rPr>
          <w:b/>
          <w:bCs/>
          <w:sz w:val="24"/>
          <w:szCs w:val="24"/>
        </w:rPr>
        <w:t>08</w:t>
      </w:r>
      <w:r w:rsidRPr="007748BD">
        <w:rPr>
          <w:b/>
          <w:bCs/>
          <w:sz w:val="24"/>
          <w:szCs w:val="24"/>
        </w:rPr>
        <w:t xml:space="preserve"> </w:t>
      </w:r>
      <w:r w:rsidRPr="00362CD0">
        <w:rPr>
          <w:b/>
          <w:sz w:val="24"/>
          <w:szCs w:val="24"/>
        </w:rPr>
        <w:t>«</w:t>
      </w:r>
      <w:r w:rsidR="00992701" w:rsidRPr="00362CD0">
        <w:rPr>
          <w:b/>
          <w:spacing w:val="-3"/>
          <w:sz w:val="24"/>
          <w:szCs w:val="24"/>
          <w:lang w:eastAsia="en-US"/>
        </w:rPr>
        <w:t>Правовые основы деятельности Федеральной противопожарной службы</w:t>
      </w:r>
      <w:r w:rsidRPr="00362CD0">
        <w:rPr>
          <w:b/>
          <w:sz w:val="24"/>
          <w:szCs w:val="24"/>
        </w:rPr>
        <w:t>»</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A35AC2">
        <w:rPr>
          <w:rFonts w:eastAsia="Calibri"/>
          <w:sz w:val="24"/>
          <w:szCs w:val="24"/>
          <w:lang w:eastAsia="en-US"/>
        </w:rPr>
        <w:t>.</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27C7A" w:rsidRPr="007748BD" w:rsidTr="0031793D">
        <w:tc>
          <w:tcPr>
            <w:tcW w:w="1196"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2494"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232"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Align w:val="center"/>
          </w:tcPr>
          <w:p w:rsidR="00927C7A" w:rsidRPr="007748BD" w:rsidRDefault="00927C7A" w:rsidP="00B8559A">
            <w:pPr>
              <w:widowControl/>
              <w:tabs>
                <w:tab w:val="left" w:pos="708"/>
              </w:tabs>
              <w:autoSpaceDE/>
              <w:adjustRightInd/>
              <w:jc w:val="center"/>
              <w:rPr>
                <w:rFonts w:eastAsia="Calibri"/>
                <w:sz w:val="24"/>
                <w:szCs w:val="24"/>
                <w:lang w:eastAsia="en-US"/>
              </w:rPr>
            </w:pPr>
            <w:r w:rsidRPr="007748BD">
              <w:rPr>
                <w:bCs/>
                <w:sz w:val="24"/>
                <w:szCs w:val="24"/>
              </w:rPr>
              <w:t>Б1.В.0</w:t>
            </w:r>
            <w:r w:rsidR="00263118">
              <w:rPr>
                <w:bCs/>
                <w:sz w:val="24"/>
                <w:szCs w:val="24"/>
              </w:rPr>
              <w:t>8</w:t>
            </w:r>
          </w:p>
        </w:tc>
        <w:tc>
          <w:tcPr>
            <w:tcW w:w="2494" w:type="dxa"/>
            <w:vAlign w:val="center"/>
          </w:tcPr>
          <w:p w:rsidR="00927C7A" w:rsidRPr="007748BD" w:rsidRDefault="00263118" w:rsidP="0031793D">
            <w:pPr>
              <w:widowControl/>
              <w:tabs>
                <w:tab w:val="left" w:pos="708"/>
              </w:tabs>
              <w:autoSpaceDE/>
              <w:adjustRightInd/>
              <w:jc w:val="both"/>
              <w:rPr>
                <w:rFonts w:eastAsia="Calibri"/>
                <w:sz w:val="24"/>
                <w:szCs w:val="24"/>
                <w:lang w:eastAsia="en-US"/>
              </w:rPr>
            </w:pPr>
            <w:r>
              <w:rPr>
                <w:spacing w:val="-3"/>
                <w:sz w:val="24"/>
                <w:szCs w:val="24"/>
                <w:lang w:eastAsia="en-US"/>
              </w:rPr>
              <w:t>Правовые основы деятельности Федеральной противопожарной службы</w:t>
            </w:r>
          </w:p>
        </w:tc>
        <w:tc>
          <w:tcPr>
            <w:tcW w:w="2232" w:type="dxa"/>
            <w:vAlign w:val="center"/>
          </w:tcPr>
          <w:p w:rsidR="00927C7A" w:rsidRPr="007748BD" w:rsidRDefault="00927C7A" w:rsidP="00FA6108">
            <w:pPr>
              <w:widowControl/>
              <w:autoSpaceDE/>
              <w:autoSpaceDN/>
              <w:adjustRightInd/>
              <w:jc w:val="center"/>
              <w:rPr>
                <w:rFonts w:eastAsia="Calibri"/>
                <w:sz w:val="24"/>
                <w:szCs w:val="24"/>
                <w:lang w:eastAsia="en-US"/>
              </w:rPr>
            </w:pPr>
            <w:r w:rsidRPr="00B75D76">
              <w:rPr>
                <w:rFonts w:eastAsia="Calibri"/>
                <w:sz w:val="24"/>
                <w:szCs w:val="24"/>
                <w:lang w:eastAsia="en-US"/>
              </w:rPr>
              <w:t xml:space="preserve">Успешное </w:t>
            </w:r>
            <w:r w:rsidR="00FA6108">
              <w:rPr>
                <w:rFonts w:eastAsia="Calibri"/>
                <w:sz w:val="24"/>
                <w:szCs w:val="24"/>
                <w:lang w:eastAsia="en-US"/>
              </w:rPr>
              <w:t>о</w:t>
            </w:r>
            <w:r w:rsidRPr="00B75D76">
              <w:rPr>
                <w:rFonts w:eastAsia="Calibri"/>
                <w:sz w:val="24"/>
                <w:szCs w:val="24"/>
                <w:lang w:eastAsia="en-US"/>
              </w:rPr>
              <w:t>своение программы учебного предмета</w:t>
            </w:r>
            <w:r w:rsidRPr="00B75D76">
              <w:rPr>
                <w:sz w:val="24"/>
                <w:szCs w:val="24"/>
              </w:rPr>
              <w:t>:</w:t>
            </w:r>
            <w:r w:rsidRPr="0049759D">
              <w:rPr>
                <w:sz w:val="24"/>
                <w:szCs w:val="24"/>
              </w:rPr>
              <w:t xml:space="preserve"> </w:t>
            </w:r>
            <w:r>
              <w:rPr>
                <w:sz w:val="24"/>
                <w:szCs w:val="24"/>
              </w:rPr>
              <w:t xml:space="preserve"> </w:t>
            </w:r>
            <w:r>
              <w:rPr>
                <w:rFonts w:eastAsia="Calibri"/>
                <w:sz w:val="24"/>
                <w:szCs w:val="24"/>
                <w:lang w:eastAsia="en-US"/>
              </w:rPr>
              <w:t>П</w:t>
            </w:r>
            <w:r w:rsidRPr="007748BD">
              <w:rPr>
                <w:rFonts w:eastAsia="Calibri"/>
                <w:sz w:val="24"/>
                <w:szCs w:val="24"/>
                <w:lang w:eastAsia="en-US"/>
              </w:rPr>
              <w:t>равоведение</w:t>
            </w:r>
          </w:p>
        </w:tc>
        <w:tc>
          <w:tcPr>
            <w:tcW w:w="2464" w:type="dxa"/>
            <w:vAlign w:val="center"/>
          </w:tcPr>
          <w:p w:rsidR="00362CD0" w:rsidRPr="00B349C0" w:rsidRDefault="00362CD0" w:rsidP="00B349C0">
            <w:pPr>
              <w:widowControl/>
              <w:tabs>
                <w:tab w:val="left" w:pos="708"/>
              </w:tabs>
              <w:autoSpaceDE/>
              <w:adjustRightInd/>
              <w:jc w:val="both"/>
              <w:rPr>
                <w:rFonts w:eastAsia="Calibri"/>
                <w:sz w:val="24"/>
                <w:szCs w:val="24"/>
                <w:lang w:eastAsia="en-US"/>
              </w:rPr>
            </w:pPr>
            <w:r w:rsidRPr="00560454">
              <w:rPr>
                <w:rFonts w:eastAsia="Calibri"/>
                <w:sz w:val="24"/>
                <w:szCs w:val="24"/>
                <w:lang w:eastAsia="en-US"/>
              </w:rPr>
              <w:t>Система упр</w:t>
            </w:r>
            <w:r w:rsidR="00B349C0">
              <w:rPr>
                <w:rFonts w:eastAsia="Calibri"/>
                <w:sz w:val="24"/>
                <w:szCs w:val="24"/>
                <w:lang w:eastAsia="en-US"/>
              </w:rPr>
              <w:t xml:space="preserve">авления пожарной безопасностью; </w:t>
            </w:r>
            <w:r w:rsidRPr="00560454">
              <w:rPr>
                <w:color w:val="000000"/>
                <w:sz w:val="24"/>
                <w:szCs w:val="24"/>
              </w:rPr>
              <w:t>Организация работы с кадрами МЧС России;</w:t>
            </w:r>
          </w:p>
          <w:p w:rsidR="00560454" w:rsidRPr="00560454" w:rsidRDefault="00B349C0" w:rsidP="00560454">
            <w:pPr>
              <w:widowControl/>
              <w:autoSpaceDE/>
              <w:autoSpaceDN/>
              <w:adjustRightInd/>
              <w:jc w:val="both"/>
              <w:rPr>
                <w:color w:val="000000"/>
                <w:sz w:val="24"/>
                <w:szCs w:val="24"/>
              </w:rPr>
            </w:pPr>
            <w:r>
              <w:rPr>
                <w:color w:val="000000"/>
                <w:sz w:val="24"/>
                <w:szCs w:val="24"/>
              </w:rPr>
              <w:t>Управление в системе МЧС РФ</w:t>
            </w:r>
          </w:p>
          <w:p w:rsidR="00927C7A" w:rsidRPr="00B349C0" w:rsidRDefault="00362CD0" w:rsidP="00B349C0">
            <w:pPr>
              <w:widowControl/>
              <w:autoSpaceDE/>
              <w:autoSpaceDN/>
              <w:adjustRightInd/>
              <w:jc w:val="both"/>
              <w:rPr>
                <w:rFonts w:ascii="Tahoma" w:hAnsi="Tahoma"/>
                <w:color w:val="000000"/>
                <w:sz w:val="18"/>
                <w:szCs w:val="18"/>
              </w:rPr>
            </w:pPr>
            <w:r w:rsidRPr="00362CD0">
              <w:rPr>
                <w:rFonts w:ascii="Tahoma" w:hAnsi="Tahoma"/>
                <w:color w:val="000000"/>
                <w:sz w:val="18"/>
                <w:szCs w:val="18"/>
              </w:rPr>
              <w:t xml:space="preserve"> </w:t>
            </w:r>
          </w:p>
        </w:tc>
        <w:tc>
          <w:tcPr>
            <w:tcW w:w="1185" w:type="dxa"/>
            <w:vAlign w:val="center"/>
          </w:tcPr>
          <w:p w:rsidR="00927C7A" w:rsidRDefault="00362CD0" w:rsidP="00362CD0">
            <w:pPr>
              <w:widowControl/>
              <w:tabs>
                <w:tab w:val="left" w:pos="708"/>
              </w:tabs>
              <w:autoSpaceDE/>
              <w:adjustRightInd/>
              <w:jc w:val="center"/>
              <w:rPr>
                <w:rFonts w:eastAsia="Calibri"/>
                <w:sz w:val="24"/>
                <w:szCs w:val="24"/>
                <w:lang w:eastAsia="en-US"/>
              </w:rPr>
            </w:pPr>
            <w:r>
              <w:rPr>
                <w:rFonts w:eastAsia="Calibri"/>
                <w:sz w:val="24"/>
                <w:szCs w:val="24"/>
                <w:lang w:eastAsia="en-US"/>
              </w:rPr>
              <w:t>ОПК-1</w:t>
            </w:r>
          </w:p>
          <w:p w:rsidR="00995C3D" w:rsidRPr="007748BD" w:rsidRDefault="00995C3D" w:rsidP="00362CD0">
            <w:pPr>
              <w:widowControl/>
              <w:tabs>
                <w:tab w:val="left" w:pos="708"/>
              </w:tabs>
              <w:autoSpaceDE/>
              <w:adjustRightInd/>
              <w:jc w:val="center"/>
              <w:rPr>
                <w:rFonts w:eastAsia="Calibri"/>
                <w:sz w:val="24"/>
                <w:szCs w:val="24"/>
                <w:lang w:eastAsia="en-US"/>
              </w:rPr>
            </w:pPr>
            <w:r w:rsidRPr="007748BD">
              <w:rPr>
                <w:sz w:val="24"/>
                <w:szCs w:val="24"/>
              </w:rPr>
              <w:t>ПК-20</w:t>
            </w:r>
          </w:p>
        </w:tc>
      </w:tr>
    </w:tbl>
    <w:p w:rsidR="00927C7A" w:rsidRPr="007748BD" w:rsidRDefault="00927C7A" w:rsidP="00927C7A">
      <w:pPr>
        <w:widowControl/>
        <w:autoSpaceDE/>
        <w:autoSpaceDN/>
        <w:adjustRightInd/>
        <w:contextualSpacing/>
        <w:jc w:val="both"/>
        <w:rPr>
          <w:rFonts w:eastAsia="Calibri"/>
          <w:b/>
          <w:spacing w:val="4"/>
          <w:sz w:val="24"/>
          <w:szCs w:val="24"/>
          <w:lang w:eastAsia="en-US"/>
        </w:rPr>
      </w:pPr>
    </w:p>
    <w:p w:rsidR="00927C7A" w:rsidRPr="007748BD" w:rsidRDefault="00927C7A" w:rsidP="00927C7A">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C7A" w:rsidRPr="007748BD" w:rsidRDefault="00927C7A" w:rsidP="00927C7A">
      <w:pPr>
        <w:ind w:firstLine="709"/>
        <w:jc w:val="both"/>
        <w:rPr>
          <w:sz w:val="24"/>
          <w:szCs w:val="24"/>
        </w:rPr>
      </w:pPr>
    </w:p>
    <w:p w:rsidR="00927C7A" w:rsidRPr="007748BD" w:rsidRDefault="00B8559A" w:rsidP="00927C7A">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6 зачетных единиц – 216</w:t>
      </w:r>
      <w:r w:rsidR="00927C7A" w:rsidRPr="007748BD">
        <w:rPr>
          <w:rFonts w:eastAsia="Calibri"/>
          <w:sz w:val="24"/>
          <w:szCs w:val="24"/>
          <w:lang w:eastAsia="en-US"/>
        </w:rPr>
        <w:t xml:space="preserve"> академических часов</w:t>
      </w:r>
    </w:p>
    <w:p w:rsidR="00927C7A" w:rsidRPr="007748BD" w:rsidRDefault="00927C7A" w:rsidP="00927C7A">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обучения</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Контактная работа</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927C7A" w:rsidRPr="007748BD" w:rsidRDefault="00B8559A" w:rsidP="00B8559A">
            <w:pPr>
              <w:widowControl/>
              <w:autoSpaceDE/>
              <w:autoSpaceDN/>
              <w:adjustRightInd/>
              <w:jc w:val="center"/>
              <w:rPr>
                <w:rFonts w:eastAsia="Calibri"/>
                <w:sz w:val="24"/>
                <w:szCs w:val="24"/>
                <w:lang w:eastAsia="en-US"/>
              </w:rPr>
            </w:pPr>
            <w:r>
              <w:rPr>
                <w:rFonts w:eastAsia="Calibri"/>
                <w:sz w:val="24"/>
                <w:szCs w:val="24"/>
                <w:lang w:eastAsia="en-US"/>
              </w:rPr>
              <w:t>14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3</w:t>
            </w:r>
            <w:r w:rsidR="00B8559A">
              <w:rPr>
                <w:rFonts w:eastAsia="Calibri"/>
                <w:sz w:val="24"/>
                <w:szCs w:val="24"/>
                <w:lang w:eastAsia="en-US"/>
              </w:rPr>
              <w:t>6</w:t>
            </w:r>
          </w:p>
        </w:tc>
        <w:tc>
          <w:tcPr>
            <w:tcW w:w="2517"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1</w:t>
            </w:r>
            <w:r w:rsidR="00B8559A">
              <w:rPr>
                <w:rFonts w:eastAsia="Calibri"/>
                <w:sz w:val="24"/>
                <w:szCs w:val="24"/>
                <w:lang w:eastAsia="en-US"/>
              </w:rPr>
              <w:t>0</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lastRenderedPageBreak/>
              <w:t>Самостоятельная работа обучающихся</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19</w:t>
            </w:r>
            <w:r w:rsidR="00927C7A" w:rsidRPr="007748BD">
              <w:rPr>
                <w:rFonts w:eastAsia="Calibri"/>
                <w:sz w:val="24"/>
                <w:szCs w:val="24"/>
                <w:lang w:eastAsia="en-US"/>
              </w:rPr>
              <w:t>3</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927C7A" w:rsidRPr="007748BD" w:rsidTr="0031793D">
        <w:tc>
          <w:tcPr>
            <w:tcW w:w="4365" w:type="dxa"/>
            <w:vAlign w:val="center"/>
          </w:tcPr>
          <w:p w:rsidR="00927C7A" w:rsidRPr="007748BD" w:rsidRDefault="00927C7A" w:rsidP="0031793D">
            <w:pPr>
              <w:widowControl/>
              <w:autoSpaceDE/>
              <w:autoSpaceDN/>
              <w:adjustRightInd/>
              <w:rPr>
                <w:rFonts w:eastAsia="Calibri"/>
                <w:sz w:val="24"/>
                <w:szCs w:val="24"/>
                <w:lang w:eastAsia="en-US"/>
              </w:rPr>
            </w:pPr>
            <w:r w:rsidRPr="007748BD">
              <w:rPr>
                <w:rFonts w:eastAsia="Calibri"/>
                <w:sz w:val="24"/>
                <w:szCs w:val="24"/>
                <w:lang w:eastAsia="en-US"/>
              </w:rPr>
              <w:t>Формы промежуточной аттестации</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927C7A" w:rsidRPr="007748BD">
              <w:rPr>
                <w:rFonts w:eastAsia="Calibri"/>
                <w:sz w:val="24"/>
                <w:szCs w:val="24"/>
                <w:lang w:eastAsia="en-US"/>
              </w:rPr>
              <w:t xml:space="preserve"> семестре</w:t>
            </w:r>
          </w:p>
        </w:tc>
        <w:tc>
          <w:tcPr>
            <w:tcW w:w="2517" w:type="dxa"/>
            <w:vAlign w:val="center"/>
          </w:tcPr>
          <w:p w:rsidR="00927C7A" w:rsidRPr="007748BD" w:rsidRDefault="009F49CD" w:rsidP="0031793D">
            <w:pPr>
              <w:widowControl/>
              <w:autoSpaceDE/>
              <w:autoSpaceDN/>
              <w:adjustRightInd/>
              <w:jc w:val="center"/>
              <w:rPr>
                <w:rFonts w:eastAsia="Calibri"/>
                <w:sz w:val="24"/>
                <w:szCs w:val="24"/>
                <w:lang w:eastAsia="en-US"/>
              </w:rPr>
            </w:pPr>
            <w:r>
              <w:rPr>
                <w:rFonts w:eastAsia="Calibri"/>
                <w:sz w:val="24"/>
                <w:szCs w:val="24"/>
                <w:lang w:eastAsia="en-US"/>
              </w:rPr>
              <w:t>экзамен в</w:t>
            </w:r>
            <w:r w:rsidR="00B8559A">
              <w:rPr>
                <w:rFonts w:eastAsia="Calibri"/>
                <w:sz w:val="24"/>
                <w:szCs w:val="24"/>
                <w:lang w:eastAsia="en-US"/>
              </w:rPr>
              <w:t xml:space="preserve"> 5</w:t>
            </w:r>
            <w:r w:rsidR="00927C7A" w:rsidRPr="007748BD">
              <w:rPr>
                <w:rFonts w:eastAsia="Calibri"/>
                <w:sz w:val="24"/>
                <w:szCs w:val="24"/>
                <w:lang w:eastAsia="en-US"/>
              </w:rPr>
              <w:t xml:space="preserve"> семестре </w:t>
            </w:r>
          </w:p>
        </w:tc>
      </w:tr>
    </w:tbl>
    <w:p w:rsidR="00927C7A" w:rsidRPr="00A35AC2" w:rsidRDefault="00927C7A" w:rsidP="00927C7A">
      <w:pPr>
        <w:widowControl/>
        <w:autoSpaceDE/>
        <w:autoSpaceDN/>
        <w:adjustRightInd/>
        <w:ind w:firstLine="709"/>
        <w:jc w:val="both"/>
        <w:rPr>
          <w:rFonts w:eastAsia="Calibri"/>
          <w:sz w:val="24"/>
          <w:szCs w:val="24"/>
          <w:lang w:eastAsia="en-US"/>
        </w:rPr>
      </w:pPr>
    </w:p>
    <w:p w:rsidR="00927C7A" w:rsidRPr="00A35AC2" w:rsidRDefault="00927C7A" w:rsidP="00927C7A">
      <w:pPr>
        <w:keepNext/>
        <w:ind w:firstLine="709"/>
        <w:jc w:val="both"/>
        <w:rPr>
          <w:rFonts w:eastAsia="Calibri"/>
          <w:b/>
          <w:sz w:val="24"/>
          <w:szCs w:val="24"/>
        </w:rPr>
      </w:pPr>
      <w:r w:rsidRPr="00A35AC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C7A" w:rsidRPr="00A35AC2" w:rsidRDefault="00927C7A" w:rsidP="00927C7A">
      <w:pPr>
        <w:keepNext/>
        <w:ind w:firstLine="709"/>
        <w:contextualSpacing/>
        <w:jc w:val="both"/>
        <w:rPr>
          <w:rFonts w:eastAsia="Calibri"/>
          <w:b/>
          <w:sz w:val="24"/>
          <w:szCs w:val="24"/>
        </w:rPr>
      </w:pPr>
    </w:p>
    <w:p w:rsidR="00927C7A" w:rsidRPr="00A35AC2" w:rsidRDefault="00927C7A" w:rsidP="00927C7A">
      <w:pPr>
        <w:tabs>
          <w:tab w:val="left" w:pos="900"/>
        </w:tabs>
        <w:ind w:firstLine="709"/>
        <w:jc w:val="both"/>
        <w:rPr>
          <w:b/>
          <w:sz w:val="24"/>
          <w:szCs w:val="24"/>
        </w:rPr>
      </w:pPr>
      <w:r w:rsidRPr="00A35AC2">
        <w:rPr>
          <w:b/>
          <w:sz w:val="24"/>
          <w:szCs w:val="24"/>
        </w:rPr>
        <w:t>5.1. Тематический план для очной формы обучения</w:t>
      </w:r>
    </w:p>
    <w:p w:rsidR="00927C7A" w:rsidRPr="00A35AC2" w:rsidRDefault="00927C7A" w:rsidP="00927C7A">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27C7A" w:rsidRPr="00A35AC2" w:rsidTr="0031793D">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27C7A" w:rsidRPr="00A35AC2" w:rsidRDefault="00927C7A" w:rsidP="0031793D">
            <w:pPr>
              <w:rPr>
                <w:b/>
                <w:bCs/>
                <w:sz w:val="24"/>
                <w:szCs w:val="24"/>
              </w:rPr>
            </w:pPr>
            <w:r w:rsidRPr="00A35AC2">
              <w:rPr>
                <w:b/>
                <w:sz w:val="24"/>
                <w:szCs w:val="24"/>
              </w:rPr>
              <w:t xml:space="preserve">Семестр </w:t>
            </w:r>
            <w:r w:rsidR="00B8559A" w:rsidRPr="00A35AC2">
              <w:rPr>
                <w:b/>
                <w:sz w:val="24"/>
                <w:szCs w:val="24"/>
              </w:rPr>
              <w:t>5</w:t>
            </w:r>
          </w:p>
        </w:tc>
      </w:tr>
      <w:tr w:rsidR="00927C7A" w:rsidRPr="00A35AC2" w:rsidTr="0031793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b/>
                <w:bCs/>
                <w:sz w:val="24"/>
                <w:szCs w:val="24"/>
              </w:rPr>
            </w:pPr>
            <w:r w:rsidRPr="00A35AC2">
              <w:rPr>
                <w:b/>
                <w:bCs/>
                <w:sz w:val="24"/>
                <w:szCs w:val="24"/>
              </w:rPr>
              <w:t>Всего</w:t>
            </w:r>
          </w:p>
        </w:tc>
      </w:tr>
      <w:tr w:rsidR="00927C7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27C7A" w:rsidRPr="00A35AC2" w:rsidRDefault="00927C7A" w:rsidP="00B8559A">
            <w:pPr>
              <w:jc w:val="center"/>
              <w:rPr>
                <w:sz w:val="24"/>
                <w:szCs w:val="24"/>
              </w:rPr>
            </w:pPr>
            <w:r w:rsidRPr="00A35AC2">
              <w:rPr>
                <w:sz w:val="24"/>
                <w:szCs w:val="24"/>
              </w:rPr>
              <w:t xml:space="preserve">Раздел I. </w:t>
            </w:r>
            <w:r w:rsidR="00994424" w:rsidRPr="00A35AC2">
              <w:rPr>
                <w:sz w:val="24"/>
                <w:szCs w:val="24"/>
              </w:rPr>
              <w:t>Правовая основа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480566" w:rsidRPr="00A35AC2" w:rsidRDefault="00B348EB" w:rsidP="00B8559A">
            <w:pPr>
              <w:jc w:val="center"/>
              <w:rPr>
                <w:sz w:val="24"/>
                <w:szCs w:val="24"/>
              </w:rPr>
            </w:pPr>
            <w:r w:rsidRPr="00A35AC2">
              <w:rPr>
                <w:sz w:val="24"/>
                <w:szCs w:val="24"/>
              </w:rPr>
              <w:t>Тема 1.1 Правовая природа</w:t>
            </w:r>
            <w:r w:rsidR="00480566" w:rsidRPr="00A35AC2">
              <w:rPr>
                <w:sz w:val="24"/>
                <w:szCs w:val="24"/>
              </w:rPr>
              <w:t xml:space="preserve">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b/>
                <w:bCs/>
                <w:sz w:val="24"/>
                <w:szCs w:val="24"/>
              </w:rPr>
            </w:pPr>
            <w:r w:rsidRPr="00A35AC2">
              <w:rPr>
                <w:b/>
                <w:bCs/>
                <w:sz w:val="24"/>
                <w:szCs w:val="24"/>
              </w:rPr>
              <w:t>34</w:t>
            </w:r>
          </w:p>
        </w:tc>
      </w:tr>
      <w:tr w:rsidR="00480566" w:rsidRPr="00A35AC2"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A35AC2" w:rsidRDefault="00480566" w:rsidP="00B8559A">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DA4F8A" w:rsidP="0031793D">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DA4F8A" w:rsidP="0031793D">
            <w:pPr>
              <w:jc w:val="center"/>
              <w:rPr>
                <w:b/>
                <w:bCs/>
                <w:sz w:val="24"/>
                <w:szCs w:val="24"/>
              </w:rPr>
            </w:pPr>
            <w:r>
              <w:rPr>
                <w:b/>
                <w:b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B8559A" w:rsidP="00B8559A">
            <w:pPr>
              <w:jc w:val="center"/>
              <w:rPr>
                <w:sz w:val="24"/>
                <w:szCs w:val="24"/>
              </w:rPr>
            </w:pPr>
            <w:r w:rsidRPr="00A35AC2">
              <w:rPr>
                <w:sz w:val="24"/>
                <w:szCs w:val="24"/>
              </w:rPr>
              <w:t>Тем</w:t>
            </w:r>
            <w:r w:rsidR="00994424" w:rsidRPr="00A35AC2">
              <w:rPr>
                <w:sz w:val="24"/>
                <w:szCs w:val="24"/>
              </w:rPr>
              <w:t xml:space="preserve">а </w:t>
            </w:r>
            <w:r w:rsidRPr="00A35AC2">
              <w:rPr>
                <w:sz w:val="24"/>
                <w:szCs w:val="24"/>
              </w:rPr>
              <w:t>1.2</w:t>
            </w:r>
            <w:r w:rsidR="00994424" w:rsidRPr="00A35AC2">
              <w:rPr>
                <w:sz w:val="24"/>
                <w:szCs w:val="24"/>
              </w:rPr>
              <w:t xml:space="preserve"> Правоотношения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34</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B8559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B8559A" w:rsidRPr="00A35AC2" w:rsidRDefault="00B8559A"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tc>
      </w:tr>
      <w:tr w:rsidR="00927C7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27C7A" w:rsidRPr="00A35AC2" w:rsidRDefault="00927C7A" w:rsidP="00B8559A">
            <w:pPr>
              <w:jc w:val="center"/>
              <w:rPr>
                <w:sz w:val="24"/>
                <w:szCs w:val="24"/>
              </w:rPr>
            </w:pPr>
            <w:r w:rsidRPr="00A35AC2">
              <w:rPr>
                <w:sz w:val="24"/>
                <w:szCs w:val="24"/>
              </w:rPr>
              <w:t xml:space="preserve">Раздел II. </w:t>
            </w:r>
            <w:r w:rsidR="002A0A91" w:rsidRPr="00A35AC2">
              <w:rPr>
                <w:sz w:val="24"/>
                <w:szCs w:val="24"/>
              </w:rPr>
              <w:t>Реализация правовых норм в деятельности Федеральной противопожарной службы</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707776" w:rsidRPr="00A35AC2" w:rsidRDefault="00927C7A" w:rsidP="00707776">
            <w:pPr>
              <w:jc w:val="center"/>
              <w:rPr>
                <w:sz w:val="24"/>
                <w:szCs w:val="24"/>
              </w:rPr>
            </w:pPr>
            <w:r w:rsidRPr="00A35AC2">
              <w:rPr>
                <w:sz w:val="24"/>
                <w:szCs w:val="24"/>
              </w:rPr>
              <w:t xml:space="preserve">Тема 2.1 </w:t>
            </w:r>
          </w:p>
          <w:p w:rsidR="00707776" w:rsidRPr="00A35AC2" w:rsidRDefault="00707776" w:rsidP="00707776">
            <w:pPr>
              <w:jc w:val="center"/>
              <w:rPr>
                <w:sz w:val="24"/>
                <w:szCs w:val="24"/>
              </w:rPr>
            </w:pPr>
            <w:r w:rsidRPr="00A35AC2">
              <w:rPr>
                <w:sz w:val="24"/>
                <w:szCs w:val="24"/>
              </w:rPr>
              <w:t xml:space="preserve">Особенности реализации правовых норм </w:t>
            </w:r>
          </w:p>
          <w:p w:rsidR="00927C7A" w:rsidRPr="00A35AC2" w:rsidRDefault="00707776" w:rsidP="00707776">
            <w:pPr>
              <w:jc w:val="center"/>
              <w:rPr>
                <w:sz w:val="24"/>
                <w:szCs w:val="24"/>
              </w:rPr>
            </w:pPr>
            <w:r w:rsidRPr="00A35AC2">
              <w:rPr>
                <w:sz w:val="24"/>
                <w:szCs w:val="24"/>
              </w:rPr>
              <w:t>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20</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17</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45</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707776" w:rsidRPr="00A35AC2" w:rsidRDefault="00927C7A" w:rsidP="00707776">
            <w:pPr>
              <w:jc w:val="center"/>
              <w:rPr>
                <w:sz w:val="24"/>
                <w:szCs w:val="24"/>
              </w:rPr>
            </w:pPr>
            <w:r w:rsidRPr="00A35AC2">
              <w:rPr>
                <w:sz w:val="24"/>
                <w:szCs w:val="24"/>
              </w:rPr>
              <w:t xml:space="preserve">Тема 2.2 </w:t>
            </w:r>
            <w:r w:rsidR="00707776" w:rsidRPr="00A35AC2">
              <w:rPr>
                <w:sz w:val="24"/>
                <w:szCs w:val="24"/>
              </w:rPr>
              <w:t xml:space="preserve">Реализация права в объединениях пожарной охраны </w:t>
            </w:r>
          </w:p>
          <w:p w:rsidR="00927C7A" w:rsidRPr="00A35AC2" w:rsidRDefault="00927C7A" w:rsidP="0070777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36</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927C7A" w:rsidP="002A0A91">
            <w:pPr>
              <w:jc w:val="center"/>
              <w:rPr>
                <w:sz w:val="24"/>
                <w:szCs w:val="24"/>
              </w:rPr>
            </w:pPr>
            <w:r w:rsidRPr="00A35AC2">
              <w:rPr>
                <w:sz w:val="24"/>
                <w:szCs w:val="24"/>
              </w:rPr>
              <w:t xml:space="preserve">Тема 2.3 </w:t>
            </w:r>
            <w:r w:rsidR="002A0A91" w:rsidRPr="00A35AC2">
              <w:rPr>
                <w:sz w:val="24"/>
                <w:szCs w:val="24"/>
              </w:rPr>
              <w:t>Виды правонарушений и юридической ответственности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40</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36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72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81</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b/>
                <w:bCs/>
                <w:sz w:val="24"/>
                <w:szCs w:val="24"/>
              </w:rPr>
            </w:pPr>
            <w:r w:rsidRPr="00A35AC2">
              <w:rPr>
                <w:b/>
                <w:bCs/>
                <w:sz w:val="24"/>
                <w:szCs w:val="24"/>
              </w:rPr>
              <w:t>189</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8</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20</w:t>
            </w:r>
          </w:p>
        </w:tc>
      </w:tr>
      <w:tr w:rsidR="00927C7A" w:rsidRPr="00A35AC2"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bookmarkStart w:id="17" w:name="RANGE!A17"/>
            <w:r w:rsidRPr="00A35AC2">
              <w:rPr>
                <w:sz w:val="24"/>
                <w:szCs w:val="24"/>
              </w:rPr>
              <w:t>Контроль (экзамен)</w:t>
            </w:r>
            <w:bookmarkEnd w:id="17"/>
          </w:p>
        </w:tc>
        <w:tc>
          <w:tcPr>
            <w:tcW w:w="48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b/>
                <w:bCs/>
                <w:sz w:val="24"/>
                <w:szCs w:val="24"/>
              </w:rPr>
            </w:pPr>
            <w:r w:rsidRPr="00A35AC2">
              <w:rPr>
                <w:b/>
                <w:bCs/>
                <w:sz w:val="24"/>
                <w:szCs w:val="24"/>
              </w:rPr>
              <w:t>27</w:t>
            </w:r>
          </w:p>
        </w:tc>
      </w:tr>
      <w:tr w:rsidR="00927C7A" w:rsidRPr="00A35AC2"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bookmarkStart w:id="18" w:name="RANGE!A18"/>
            <w:r w:rsidRPr="00A35AC2">
              <w:rPr>
                <w:sz w:val="24"/>
                <w:szCs w:val="24"/>
              </w:rPr>
              <w:t>Итого с экзаменом</w:t>
            </w:r>
            <w:bookmarkEnd w:id="18"/>
          </w:p>
        </w:tc>
        <w:tc>
          <w:tcPr>
            <w:tcW w:w="920" w:type="dxa"/>
            <w:gridSpan w:val="2"/>
            <w:tcBorders>
              <w:top w:val="single" w:sz="8" w:space="0" w:color="auto"/>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B8559A" w:rsidP="0031793D">
            <w:pPr>
              <w:jc w:val="center"/>
              <w:rPr>
                <w:b/>
                <w:bCs/>
                <w:i/>
                <w:iCs/>
                <w:sz w:val="24"/>
                <w:szCs w:val="24"/>
              </w:rPr>
            </w:pPr>
            <w:r w:rsidRPr="00A35AC2">
              <w:rPr>
                <w:b/>
                <w:bCs/>
                <w:i/>
                <w:iCs/>
                <w:sz w:val="24"/>
                <w:szCs w:val="24"/>
              </w:rPr>
              <w:t>216</w:t>
            </w:r>
          </w:p>
        </w:tc>
      </w:tr>
    </w:tbl>
    <w:p w:rsidR="00927C7A" w:rsidRPr="00A35AC2" w:rsidRDefault="00927C7A" w:rsidP="00927C7A">
      <w:pPr>
        <w:tabs>
          <w:tab w:val="left" w:pos="900"/>
        </w:tabs>
        <w:jc w:val="both"/>
        <w:rPr>
          <w:b/>
          <w:sz w:val="24"/>
          <w:szCs w:val="24"/>
        </w:rPr>
      </w:pPr>
    </w:p>
    <w:p w:rsidR="00927C7A" w:rsidRPr="00A35AC2" w:rsidRDefault="00927C7A" w:rsidP="00927C7A">
      <w:pPr>
        <w:tabs>
          <w:tab w:val="left" w:pos="900"/>
        </w:tabs>
        <w:ind w:firstLine="709"/>
        <w:jc w:val="both"/>
        <w:rPr>
          <w:b/>
          <w:sz w:val="24"/>
          <w:szCs w:val="24"/>
        </w:rPr>
      </w:pPr>
      <w:r w:rsidRPr="00A35AC2">
        <w:rPr>
          <w:b/>
          <w:sz w:val="24"/>
          <w:szCs w:val="24"/>
        </w:rPr>
        <w:t>5.2. Тематический план для заочной формы обучения</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480566" w:rsidRPr="00A35AC2" w:rsidTr="00480566">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80566" w:rsidRPr="00A35AC2" w:rsidRDefault="00480566" w:rsidP="00480566">
            <w:pPr>
              <w:rPr>
                <w:b/>
                <w:bCs/>
                <w:sz w:val="24"/>
                <w:szCs w:val="24"/>
              </w:rPr>
            </w:pPr>
            <w:r w:rsidRPr="00A35AC2">
              <w:rPr>
                <w:b/>
                <w:sz w:val="24"/>
                <w:szCs w:val="24"/>
              </w:rPr>
              <w:t>Семестр 5</w:t>
            </w:r>
          </w:p>
        </w:tc>
      </w:tr>
      <w:tr w:rsidR="00480566" w:rsidRPr="00A35AC2" w:rsidTr="0048056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b/>
                <w:bCs/>
                <w:sz w:val="24"/>
                <w:szCs w:val="24"/>
              </w:rPr>
            </w:pPr>
            <w:r w:rsidRPr="00A35AC2">
              <w:rPr>
                <w:b/>
                <w:bCs/>
                <w:sz w:val="24"/>
                <w:szCs w:val="24"/>
              </w:rPr>
              <w:t>Всего</w:t>
            </w: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80566" w:rsidRPr="00A35AC2" w:rsidRDefault="00480566" w:rsidP="00480566">
            <w:pPr>
              <w:jc w:val="center"/>
              <w:rPr>
                <w:sz w:val="24"/>
                <w:szCs w:val="24"/>
              </w:rPr>
            </w:pPr>
            <w:r w:rsidRPr="00A35AC2">
              <w:rPr>
                <w:sz w:val="24"/>
                <w:szCs w:val="24"/>
              </w:rPr>
              <w:t>Раздел I. Правовая основа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480566" w:rsidRPr="00A35AC2" w:rsidRDefault="00B348EB" w:rsidP="00480566">
            <w:pPr>
              <w:jc w:val="center"/>
              <w:rPr>
                <w:sz w:val="24"/>
                <w:szCs w:val="24"/>
              </w:rPr>
            </w:pPr>
            <w:r w:rsidRPr="00A35AC2">
              <w:rPr>
                <w:sz w:val="24"/>
                <w:szCs w:val="24"/>
              </w:rPr>
              <w:t>Тема 1.1 Правовая природа</w:t>
            </w:r>
            <w:r w:rsidR="00480566" w:rsidRPr="00A35AC2">
              <w:rPr>
                <w:sz w:val="24"/>
                <w:szCs w:val="24"/>
              </w:rPr>
              <w:t xml:space="preserve">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40</w:t>
            </w:r>
          </w:p>
        </w:tc>
      </w:tr>
      <w:tr w:rsidR="00480566" w:rsidRPr="00A35AC2"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A35AC2"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b/>
                <w:b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Тема 1.2 Правоотношения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38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b/>
                <w:bCs/>
                <w:i/>
                <w:iCs/>
                <w:sz w:val="24"/>
                <w:szCs w:val="24"/>
              </w:rPr>
            </w:pPr>
            <w:r>
              <w:rPr>
                <w:b/>
                <w:bCs/>
                <w:i/>
                <w:iCs/>
                <w:sz w:val="24"/>
                <w:szCs w:val="24"/>
              </w:rPr>
              <w:t>2</w:t>
            </w: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A35AC2" w:rsidRDefault="00480566" w:rsidP="00480566">
            <w:pPr>
              <w:jc w:val="center"/>
              <w:rPr>
                <w:sz w:val="24"/>
                <w:szCs w:val="24"/>
              </w:rPr>
            </w:pP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A35AC2" w:rsidRDefault="001A08D6" w:rsidP="00480566">
            <w:pPr>
              <w:jc w:val="center"/>
              <w:rPr>
                <w:sz w:val="24"/>
                <w:szCs w:val="24"/>
              </w:rPr>
            </w:pPr>
            <w:r w:rsidRPr="00A35AC2">
              <w:rPr>
                <w:sz w:val="24"/>
                <w:szCs w:val="24"/>
              </w:rPr>
              <w:t>Раздел II. Реализация правовых норм в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 xml:space="preserve">Тема 2.1 </w:t>
            </w:r>
          </w:p>
          <w:p w:rsidR="00480566" w:rsidRPr="00A35AC2" w:rsidRDefault="00480566" w:rsidP="00480566">
            <w:pPr>
              <w:jc w:val="center"/>
              <w:rPr>
                <w:sz w:val="24"/>
                <w:szCs w:val="24"/>
              </w:rPr>
            </w:pPr>
            <w:r w:rsidRPr="00A35AC2">
              <w:rPr>
                <w:sz w:val="24"/>
                <w:szCs w:val="24"/>
              </w:rPr>
              <w:t xml:space="preserve">Особенности реализации правовых норм </w:t>
            </w:r>
          </w:p>
          <w:p w:rsidR="00480566" w:rsidRPr="00A35AC2" w:rsidRDefault="00480566" w:rsidP="00480566">
            <w:pPr>
              <w:jc w:val="center"/>
              <w:rPr>
                <w:sz w:val="24"/>
                <w:szCs w:val="24"/>
              </w:rPr>
            </w:pPr>
            <w:r w:rsidRPr="00A35AC2">
              <w:rPr>
                <w:sz w:val="24"/>
                <w:szCs w:val="24"/>
              </w:rPr>
              <w:t>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44</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1A08D6" w:rsidRPr="00A35AC2" w:rsidRDefault="001A08D6" w:rsidP="00480566">
            <w:pPr>
              <w:jc w:val="center"/>
              <w:rPr>
                <w:sz w:val="24"/>
                <w:szCs w:val="24"/>
              </w:rPr>
            </w:pPr>
            <w:r w:rsidRPr="00A35AC2">
              <w:rPr>
                <w:sz w:val="24"/>
                <w:szCs w:val="24"/>
              </w:rPr>
              <w:t xml:space="preserve">Тема 2.2 Реализация прав граждан </w:t>
            </w:r>
          </w:p>
          <w:p w:rsidR="00480566" w:rsidRPr="00A35AC2" w:rsidRDefault="00480566" w:rsidP="00480566">
            <w:pPr>
              <w:jc w:val="center"/>
              <w:rPr>
                <w:sz w:val="24"/>
                <w:szCs w:val="24"/>
              </w:rPr>
            </w:pPr>
            <w:r w:rsidRPr="00A35AC2">
              <w:rPr>
                <w:sz w:val="24"/>
                <w:szCs w:val="24"/>
              </w:rPr>
              <w:t xml:space="preserve">в объединениях пожарной охраны </w:t>
            </w:r>
          </w:p>
          <w:p w:rsidR="00480566" w:rsidRPr="00A35AC2"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38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Тема 2.3 Виды правонарушений и юридической ответственности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41</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43</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10</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193</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207</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b/>
                <w:bCs/>
                <w:i/>
                <w:iCs/>
                <w:sz w:val="24"/>
                <w:szCs w:val="24"/>
              </w:rPr>
            </w:pPr>
            <w:r>
              <w:rPr>
                <w:b/>
                <w:bCs/>
                <w:i/>
                <w:iCs/>
                <w:sz w:val="24"/>
                <w:szCs w:val="24"/>
              </w:rPr>
              <w:t>2</w:t>
            </w:r>
          </w:p>
        </w:tc>
      </w:tr>
      <w:tr w:rsidR="00480566" w:rsidRPr="00A35AC2"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b/>
                <w:bCs/>
                <w:sz w:val="24"/>
                <w:szCs w:val="24"/>
              </w:rPr>
            </w:pPr>
            <w:r w:rsidRPr="00A35AC2">
              <w:rPr>
                <w:b/>
                <w:bCs/>
                <w:sz w:val="24"/>
                <w:szCs w:val="24"/>
              </w:rPr>
              <w:t>9</w:t>
            </w:r>
          </w:p>
        </w:tc>
      </w:tr>
      <w:tr w:rsidR="00480566" w:rsidRPr="00A35AC2"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r w:rsidRPr="00A35AC2">
              <w:rPr>
                <w:b/>
                <w:bCs/>
                <w:i/>
                <w:iCs/>
                <w:sz w:val="24"/>
                <w:szCs w:val="24"/>
              </w:rPr>
              <w:t>2</w:t>
            </w:r>
            <w:r w:rsidR="008020EC" w:rsidRPr="00A35AC2">
              <w:rPr>
                <w:b/>
                <w:bCs/>
                <w:i/>
                <w:iCs/>
                <w:sz w:val="24"/>
                <w:szCs w:val="24"/>
              </w:rPr>
              <w:t>16</w:t>
            </w:r>
          </w:p>
        </w:tc>
      </w:tr>
    </w:tbl>
    <w:p w:rsidR="00A35AC2" w:rsidRDefault="00A35AC2" w:rsidP="00927C7A">
      <w:pPr>
        <w:ind w:firstLine="709"/>
        <w:jc w:val="both"/>
        <w:rPr>
          <w:b/>
          <w:i/>
          <w:sz w:val="15"/>
          <w:szCs w:val="15"/>
        </w:rPr>
      </w:pPr>
    </w:p>
    <w:p w:rsidR="00A35AC2" w:rsidRPr="00A35AC2" w:rsidRDefault="00A35AC2" w:rsidP="00A35AC2">
      <w:pPr>
        <w:ind w:firstLine="709"/>
        <w:jc w:val="both"/>
        <w:rPr>
          <w:b/>
          <w:i/>
        </w:rPr>
      </w:pPr>
      <w:r w:rsidRPr="00A35AC2">
        <w:rPr>
          <w:b/>
          <w:i/>
        </w:rPr>
        <w:t>* Примечания:</w:t>
      </w:r>
    </w:p>
    <w:p w:rsidR="00A35AC2" w:rsidRPr="00A35AC2" w:rsidRDefault="00A35AC2" w:rsidP="00A35AC2">
      <w:pPr>
        <w:ind w:firstLine="709"/>
        <w:jc w:val="both"/>
        <w:rPr>
          <w:b/>
        </w:rPr>
      </w:pPr>
      <w:r w:rsidRPr="00A35AC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AC2" w:rsidRPr="00A35AC2" w:rsidRDefault="00A35AC2" w:rsidP="00A35AC2">
      <w:pPr>
        <w:ind w:firstLine="709"/>
        <w:jc w:val="both"/>
      </w:pPr>
      <w:r w:rsidRPr="00A35AC2">
        <w:t>При разработке образовательной программы высшего образования в части рабочей программы дисциплины</w:t>
      </w:r>
      <w:r w:rsidRPr="00A35AC2">
        <w:rPr>
          <w:b/>
        </w:rPr>
        <w:t xml:space="preserve"> </w:t>
      </w:r>
      <w:r w:rsidR="00927C7A" w:rsidRPr="00A23245">
        <w:rPr>
          <w:b/>
        </w:rPr>
        <w:t>«</w:t>
      </w:r>
      <w:r w:rsidR="00A23245" w:rsidRPr="00A23245">
        <w:rPr>
          <w:b/>
          <w:spacing w:val="-3"/>
          <w:lang w:eastAsia="en-US"/>
        </w:rPr>
        <w:t>Правовые основы деятельности Федеральной противопожарной службы</w:t>
      </w:r>
      <w:r w:rsidR="00927C7A" w:rsidRPr="00A23245">
        <w:rPr>
          <w:b/>
        </w:rPr>
        <w:t>»</w:t>
      </w:r>
      <w:r w:rsidR="00927C7A" w:rsidRPr="00A35AC2">
        <w:t xml:space="preserve"> </w:t>
      </w:r>
      <w:r w:rsidRPr="00A35AC2">
        <w:t xml:space="preserve">согласно требованиям </w:t>
      </w:r>
      <w:r w:rsidRPr="00A35AC2">
        <w:rPr>
          <w:b/>
        </w:rPr>
        <w:t>частей 3-5 статьи 13, статьи 30, пункта 3 части 1 статьи 34</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пунктов 16, 38</w:t>
      </w:r>
      <w:r w:rsidRPr="00A35AC2">
        <w:t xml:space="preserve"> Порядка организации и осуществления образовательной деятельности по образовательным программам высшего </w:t>
      </w:r>
      <w:r w:rsidRPr="00A35AC2">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23245">
        <w:t xml:space="preserve"> </w:t>
      </w:r>
      <w:r w:rsidRPr="00A35AC2">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23245">
        <w:t xml:space="preserve"> </w:t>
      </w:r>
      <w:r w:rsidRPr="00A35AC2">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AC2" w:rsidRPr="00A35AC2" w:rsidRDefault="00A35AC2" w:rsidP="00A35AC2">
      <w:pPr>
        <w:ind w:firstLine="709"/>
        <w:jc w:val="both"/>
        <w:rPr>
          <w:b/>
        </w:rPr>
      </w:pPr>
      <w:r w:rsidRPr="00A35AC2">
        <w:rPr>
          <w:b/>
        </w:rPr>
        <w:t>б) Для обучающихся с ограниченными возможностями здоровья и инвалидов:</w:t>
      </w:r>
    </w:p>
    <w:p w:rsidR="00A35AC2" w:rsidRPr="00A35AC2" w:rsidRDefault="00A35AC2" w:rsidP="00A35AC2">
      <w:pPr>
        <w:ind w:firstLine="709"/>
        <w:jc w:val="both"/>
      </w:pPr>
      <w:r w:rsidRPr="00A35AC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35AC2">
        <w:rPr>
          <w:b/>
        </w:rPr>
        <w:t>статьи 79</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раздела III</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35AC2">
        <w:rPr>
          <w:b/>
          <w:i/>
        </w:rPr>
        <w:t>при наличии факта зачисления таких обучающихся с учетом конкретных нозологий</w:t>
      </w:r>
      <w:r w:rsidRPr="00A35AC2">
        <w:t>).</w:t>
      </w:r>
    </w:p>
    <w:p w:rsidR="00A35AC2" w:rsidRPr="00A35AC2" w:rsidRDefault="00A35AC2" w:rsidP="00A35AC2">
      <w:pPr>
        <w:ind w:firstLine="709"/>
        <w:jc w:val="both"/>
        <w:rPr>
          <w:b/>
        </w:rPr>
      </w:pPr>
      <w:r w:rsidRPr="00A35AC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AC2" w:rsidRPr="00A35AC2" w:rsidRDefault="00A35AC2" w:rsidP="00A35AC2">
      <w:pPr>
        <w:ind w:firstLine="709"/>
        <w:jc w:val="both"/>
      </w:pPr>
      <w:r w:rsidRPr="00A35AC2">
        <w:t xml:space="preserve">При разработке образовательной программы высшего образования согласно требованиями </w:t>
      </w:r>
      <w:r w:rsidRPr="00A35AC2">
        <w:rPr>
          <w:b/>
        </w:rPr>
        <w:t xml:space="preserve">частей 3-5 статьи 13, статьи 30, пункта 3 части 1 статьи 34 </w:t>
      </w:r>
      <w:r w:rsidRPr="00A35AC2">
        <w:t xml:space="preserve">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пункта 20</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23245">
        <w:t xml:space="preserve"> </w:t>
      </w:r>
      <w:r w:rsidRPr="00A35AC2">
        <w:t>образовательная организация устанавливает</w:t>
      </w:r>
      <w:r w:rsidR="00A23245">
        <w:t xml:space="preserve"> </w:t>
      </w:r>
      <w:r w:rsidRPr="00A35AC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35AC2">
        <w:rPr>
          <w:b/>
        </w:rPr>
        <w:t>частью 5 статьи 5</w:t>
      </w:r>
      <w:r w:rsidRPr="00A35AC2">
        <w:t xml:space="preserve"> Федерального закона </w:t>
      </w:r>
      <w:r w:rsidRPr="00A35AC2">
        <w:rPr>
          <w:b/>
        </w:rPr>
        <w:t>от 05.05.2014 № 84-ФЗ</w:t>
      </w:r>
      <w:r w:rsidRPr="00A35AC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23245">
        <w:t xml:space="preserve"> </w:t>
      </w:r>
      <w:r w:rsidRPr="00A35AC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AC2" w:rsidRPr="00A35AC2" w:rsidRDefault="00A35AC2" w:rsidP="00A35AC2">
      <w:pPr>
        <w:ind w:firstLine="709"/>
        <w:jc w:val="both"/>
        <w:rPr>
          <w:b/>
        </w:rPr>
      </w:pPr>
      <w:r w:rsidRPr="00A35AC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AC2" w:rsidRPr="00A35AC2" w:rsidRDefault="00A35AC2" w:rsidP="00A35AC2">
      <w:pPr>
        <w:ind w:firstLine="709"/>
        <w:jc w:val="both"/>
      </w:pPr>
      <w:r w:rsidRPr="00A35AC2">
        <w:t xml:space="preserve">При разработке образовательной программы высшего образования согласно требованиям </w:t>
      </w:r>
      <w:r w:rsidRPr="00A35AC2">
        <w:rPr>
          <w:b/>
        </w:rPr>
        <w:t>пункта 9 части 1 статьи 33, части 3 статьи 34</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пункта 43</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23245">
        <w:t xml:space="preserve"> </w:t>
      </w:r>
      <w:r w:rsidRPr="00A35AC2">
        <w:t>образовательная организация устанавливает</w:t>
      </w:r>
      <w:r w:rsidR="00A23245">
        <w:t xml:space="preserve"> </w:t>
      </w:r>
      <w:r w:rsidRPr="00A35AC2">
        <w:t xml:space="preserve">в </w:t>
      </w:r>
      <w:r w:rsidRPr="00A35AC2">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C7A" w:rsidRPr="008911DD" w:rsidRDefault="00927C7A" w:rsidP="00A35AC2">
      <w:pPr>
        <w:ind w:firstLine="709"/>
        <w:jc w:val="both"/>
        <w:rPr>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5.3 Содержание дисциплины</w:t>
      </w:r>
    </w:p>
    <w:p w:rsidR="00927C7A" w:rsidRPr="008020EC" w:rsidRDefault="00927C7A" w:rsidP="00927C7A">
      <w:pPr>
        <w:tabs>
          <w:tab w:val="left" w:pos="900"/>
        </w:tabs>
        <w:ind w:firstLine="709"/>
        <w:jc w:val="both"/>
        <w:rPr>
          <w:b/>
          <w:sz w:val="24"/>
          <w:szCs w:val="24"/>
        </w:rPr>
      </w:pPr>
    </w:p>
    <w:p w:rsidR="00927C7A" w:rsidRPr="008020EC" w:rsidRDefault="00927C7A" w:rsidP="00927C7A">
      <w:pPr>
        <w:jc w:val="both"/>
        <w:rPr>
          <w:b/>
          <w:sz w:val="24"/>
          <w:szCs w:val="24"/>
        </w:rPr>
      </w:pPr>
      <w:r w:rsidRPr="008020EC">
        <w:rPr>
          <w:b/>
          <w:sz w:val="24"/>
          <w:szCs w:val="24"/>
        </w:rPr>
        <w:t xml:space="preserve">Раздел I. </w:t>
      </w:r>
      <w:r w:rsidR="008020EC" w:rsidRPr="008020EC">
        <w:rPr>
          <w:b/>
          <w:sz w:val="24"/>
          <w:szCs w:val="24"/>
        </w:rPr>
        <w:t>Правовая основа деятельности Федеральной противопожарной службы</w:t>
      </w:r>
    </w:p>
    <w:p w:rsidR="00927C7A" w:rsidRDefault="00371CA5" w:rsidP="008020EC">
      <w:pPr>
        <w:jc w:val="both"/>
        <w:rPr>
          <w:b/>
        </w:rPr>
      </w:pPr>
      <w:r>
        <w:rPr>
          <w:b/>
          <w:sz w:val="24"/>
          <w:szCs w:val="24"/>
        </w:rPr>
        <w:t xml:space="preserve">Тема </w:t>
      </w:r>
      <w:r w:rsidR="00927C7A" w:rsidRPr="008020EC">
        <w:rPr>
          <w:b/>
          <w:sz w:val="24"/>
          <w:szCs w:val="24"/>
        </w:rPr>
        <w:t xml:space="preserve">1.1 </w:t>
      </w:r>
      <w:r w:rsidR="00B348EB">
        <w:rPr>
          <w:b/>
          <w:sz w:val="24"/>
          <w:szCs w:val="24"/>
        </w:rPr>
        <w:t>Правовая</w:t>
      </w:r>
      <w:r w:rsidR="008020EC" w:rsidRPr="008020EC">
        <w:rPr>
          <w:b/>
          <w:sz w:val="24"/>
          <w:szCs w:val="24"/>
        </w:rPr>
        <w:t xml:space="preserve"> </w:t>
      </w:r>
      <w:r w:rsidR="00B348EB">
        <w:rPr>
          <w:b/>
          <w:sz w:val="24"/>
          <w:szCs w:val="24"/>
        </w:rPr>
        <w:t xml:space="preserve">природа </w:t>
      </w:r>
      <w:r w:rsidR="008020EC" w:rsidRPr="008020EC">
        <w:rPr>
          <w:b/>
          <w:sz w:val="24"/>
          <w:szCs w:val="24"/>
        </w:rPr>
        <w:t>деятельности Федеральной противопожарной службы</w:t>
      </w:r>
    </w:p>
    <w:p w:rsidR="008020EC" w:rsidRPr="00915AAE" w:rsidRDefault="00FA36DB" w:rsidP="00FA36DB">
      <w:pPr>
        <w:ind w:firstLine="709"/>
        <w:jc w:val="both"/>
        <w:rPr>
          <w:b/>
          <w:sz w:val="24"/>
          <w:szCs w:val="24"/>
        </w:rPr>
      </w:pPr>
      <w:r w:rsidRPr="004319B1">
        <w:rPr>
          <w:sz w:val="24"/>
          <w:szCs w:val="24"/>
        </w:rPr>
        <w:t>Фе</w:t>
      </w:r>
      <w:r>
        <w:rPr>
          <w:sz w:val="24"/>
          <w:szCs w:val="24"/>
        </w:rPr>
        <w:t>деральная противопожарная служба</w:t>
      </w:r>
      <w:r w:rsidR="0054038E" w:rsidRPr="006D4F2F">
        <w:rPr>
          <w:sz w:val="24"/>
          <w:szCs w:val="24"/>
        </w:rPr>
        <w:t>.</w:t>
      </w:r>
      <w:r w:rsidR="005C1B68" w:rsidRPr="00915AAE">
        <w:rPr>
          <w:b/>
          <w:sz w:val="24"/>
          <w:szCs w:val="24"/>
        </w:rPr>
        <w:t xml:space="preserve"> </w:t>
      </w:r>
      <w:r w:rsidR="00851C42" w:rsidRPr="004319B1">
        <w:rPr>
          <w:sz w:val="24"/>
          <w:szCs w:val="24"/>
        </w:rPr>
        <w:t>Б</w:t>
      </w:r>
      <w:r w:rsidR="00851C42" w:rsidRPr="006D4F2F">
        <w:rPr>
          <w:color w:val="082E58"/>
          <w:sz w:val="24"/>
          <w:szCs w:val="24"/>
        </w:rPr>
        <w:t>азовые положения</w:t>
      </w:r>
      <w:r w:rsidR="00CF7941" w:rsidRPr="006D4F2F">
        <w:rPr>
          <w:color w:val="082E58"/>
          <w:sz w:val="24"/>
          <w:szCs w:val="24"/>
        </w:rPr>
        <w:t xml:space="preserve"> действующего законодател</w:t>
      </w:r>
      <w:r w:rsidR="00851C42" w:rsidRPr="006D4F2F">
        <w:rPr>
          <w:color w:val="082E58"/>
          <w:sz w:val="24"/>
          <w:szCs w:val="24"/>
        </w:rPr>
        <w:t>ьства, регламентирующего право</w:t>
      </w:r>
      <w:r w:rsidR="00CF7941" w:rsidRPr="006D4F2F">
        <w:rPr>
          <w:color w:val="082E58"/>
          <w:sz w:val="24"/>
          <w:szCs w:val="24"/>
        </w:rPr>
        <w:t xml:space="preserve">вые вопросы организации деятельности </w:t>
      </w:r>
      <w:r w:rsidR="004319B1" w:rsidRPr="004319B1">
        <w:rPr>
          <w:sz w:val="24"/>
          <w:szCs w:val="24"/>
        </w:rPr>
        <w:t>Федеральной противопожарной службы</w:t>
      </w:r>
      <w:r w:rsidR="004319B1" w:rsidRPr="006D4F2F">
        <w:rPr>
          <w:color w:val="082E58"/>
          <w:sz w:val="24"/>
          <w:szCs w:val="24"/>
        </w:rPr>
        <w:t>.</w:t>
      </w:r>
      <w:r w:rsidR="00CF7941" w:rsidRPr="006D4F2F">
        <w:rPr>
          <w:color w:val="082E58"/>
          <w:sz w:val="24"/>
          <w:szCs w:val="24"/>
        </w:rPr>
        <w:t xml:space="preserve"> </w:t>
      </w:r>
      <w:r w:rsidR="0054038E" w:rsidRPr="006D4F2F">
        <w:rPr>
          <w:color w:val="082E58"/>
          <w:sz w:val="24"/>
          <w:szCs w:val="24"/>
        </w:rPr>
        <w:t xml:space="preserve">Основные функции </w:t>
      </w:r>
      <w:r w:rsidR="004319B1" w:rsidRPr="004319B1">
        <w:rPr>
          <w:sz w:val="24"/>
          <w:szCs w:val="24"/>
        </w:rPr>
        <w:t>Федеральной противопожарной службы</w:t>
      </w:r>
      <w:r w:rsidR="0054038E" w:rsidRPr="006D4F2F">
        <w:rPr>
          <w:color w:val="333333"/>
          <w:sz w:val="24"/>
          <w:szCs w:val="24"/>
        </w:rPr>
        <w:t xml:space="preserve">. </w:t>
      </w:r>
      <w:r w:rsidR="004319B1" w:rsidRPr="006D4F2F">
        <w:rPr>
          <w:color w:val="333333"/>
          <w:sz w:val="24"/>
          <w:szCs w:val="24"/>
        </w:rPr>
        <w:t>Основные</w:t>
      </w:r>
      <w:r w:rsidR="00CF7941" w:rsidRPr="006D4F2F">
        <w:rPr>
          <w:rFonts w:ascii="Tahoma" w:hAnsi="Tahoma" w:cs="Tahoma"/>
          <w:color w:val="333333"/>
          <w:sz w:val="24"/>
          <w:szCs w:val="24"/>
        </w:rPr>
        <w:t xml:space="preserve"> </w:t>
      </w:r>
      <w:r w:rsidR="004319B1" w:rsidRPr="006D4F2F">
        <w:rPr>
          <w:color w:val="333333"/>
          <w:sz w:val="24"/>
          <w:szCs w:val="24"/>
        </w:rPr>
        <w:t>задачи</w:t>
      </w:r>
      <w:r w:rsidR="00CF7941" w:rsidRPr="006D4F2F">
        <w:rPr>
          <w:rFonts w:ascii="Tahoma" w:hAnsi="Tahoma" w:cs="Tahoma"/>
          <w:color w:val="333333"/>
          <w:sz w:val="24"/>
          <w:szCs w:val="24"/>
        </w:rPr>
        <w:t xml:space="preserve"> </w:t>
      </w:r>
      <w:r w:rsidR="004319B1" w:rsidRPr="004319B1">
        <w:rPr>
          <w:sz w:val="24"/>
          <w:szCs w:val="24"/>
        </w:rPr>
        <w:t>Федеральной противопожарной службы</w:t>
      </w:r>
      <w:r w:rsidR="00407351" w:rsidRPr="006D4F2F">
        <w:rPr>
          <w:color w:val="333333"/>
          <w:sz w:val="24"/>
          <w:szCs w:val="24"/>
        </w:rPr>
        <w:t xml:space="preserve">. </w:t>
      </w:r>
    </w:p>
    <w:p w:rsidR="008020EC" w:rsidRPr="008020EC" w:rsidRDefault="008020EC" w:rsidP="008020EC">
      <w:pPr>
        <w:jc w:val="both"/>
        <w:rPr>
          <w:b/>
        </w:rPr>
      </w:pPr>
    </w:p>
    <w:p w:rsidR="00851C42" w:rsidRPr="00851C42" w:rsidRDefault="008020EC" w:rsidP="00851C42">
      <w:pPr>
        <w:jc w:val="both"/>
        <w:rPr>
          <w:b/>
          <w:sz w:val="24"/>
          <w:szCs w:val="24"/>
        </w:rPr>
      </w:pPr>
      <w:r w:rsidRPr="008020EC">
        <w:rPr>
          <w:b/>
          <w:sz w:val="24"/>
          <w:szCs w:val="24"/>
        </w:rPr>
        <w:t>Тема 1.2 Правоотношения в деятельности Федеральной противопожарной службы</w:t>
      </w:r>
    </w:p>
    <w:p w:rsidR="00FE485B" w:rsidRPr="006D4F2F" w:rsidRDefault="006523CD" w:rsidP="00FA36DB">
      <w:pPr>
        <w:ind w:firstLine="709"/>
        <w:jc w:val="both"/>
        <w:rPr>
          <w:color w:val="082E58"/>
          <w:sz w:val="24"/>
          <w:szCs w:val="24"/>
        </w:rPr>
      </w:pPr>
      <w:r>
        <w:rPr>
          <w:sz w:val="24"/>
          <w:szCs w:val="24"/>
        </w:rPr>
        <w:t xml:space="preserve">Права </w:t>
      </w:r>
      <w:r w:rsidRPr="004319B1">
        <w:rPr>
          <w:sz w:val="24"/>
          <w:szCs w:val="24"/>
        </w:rPr>
        <w:t>Федеральной противопожарной службы</w:t>
      </w:r>
      <w:r w:rsidR="00FA36DB">
        <w:rPr>
          <w:sz w:val="24"/>
          <w:szCs w:val="24"/>
        </w:rPr>
        <w:t xml:space="preserve"> в обеспечении пожарной безопасности</w:t>
      </w:r>
      <w:r w:rsidRPr="006D4F2F">
        <w:rPr>
          <w:color w:val="082E58"/>
          <w:sz w:val="24"/>
          <w:szCs w:val="24"/>
        </w:rPr>
        <w:t xml:space="preserve">. </w:t>
      </w:r>
      <w:r w:rsidR="00FE485B" w:rsidRPr="006D4F2F">
        <w:rPr>
          <w:sz w:val="24"/>
          <w:szCs w:val="24"/>
        </w:rPr>
        <w:t>Роль начальствующего состава в организации</w:t>
      </w:r>
      <w:r w:rsidR="00FA36DB" w:rsidRPr="006D4F2F">
        <w:rPr>
          <w:sz w:val="24"/>
          <w:szCs w:val="24"/>
        </w:rPr>
        <w:t xml:space="preserve"> </w:t>
      </w:r>
      <w:r w:rsidR="00955E93" w:rsidRPr="006D4F2F">
        <w:rPr>
          <w:color w:val="082E58"/>
          <w:sz w:val="24"/>
          <w:szCs w:val="24"/>
        </w:rPr>
        <w:t xml:space="preserve">деятельности </w:t>
      </w:r>
      <w:r w:rsidR="00955E93" w:rsidRPr="004319B1">
        <w:rPr>
          <w:sz w:val="24"/>
          <w:szCs w:val="24"/>
        </w:rPr>
        <w:t>Федеральной противопожарной службы</w:t>
      </w:r>
      <w:r w:rsidR="00FE485B" w:rsidRPr="006D4F2F">
        <w:rPr>
          <w:sz w:val="24"/>
          <w:szCs w:val="24"/>
        </w:rPr>
        <w:t xml:space="preserve">. Разработка функциональных обязанностей должностных лиц </w:t>
      </w:r>
      <w:r w:rsidR="00955E93" w:rsidRPr="004319B1">
        <w:rPr>
          <w:sz w:val="24"/>
          <w:szCs w:val="24"/>
        </w:rPr>
        <w:t>Федеральной противопожарной службы</w:t>
      </w:r>
      <w:r w:rsidR="00FE485B" w:rsidRPr="006D4F2F">
        <w:rPr>
          <w:sz w:val="24"/>
          <w:szCs w:val="24"/>
        </w:rPr>
        <w:t>.</w:t>
      </w:r>
    </w:p>
    <w:p w:rsidR="00955E93" w:rsidRPr="00864FD7" w:rsidRDefault="00FE485B" w:rsidP="00864FD7">
      <w:pPr>
        <w:ind w:firstLine="709"/>
        <w:jc w:val="both"/>
        <w:rPr>
          <w:sz w:val="24"/>
          <w:szCs w:val="24"/>
        </w:rPr>
      </w:pPr>
      <w:r w:rsidRPr="006D4F2F">
        <w:rPr>
          <w:sz w:val="24"/>
          <w:szCs w:val="24"/>
        </w:rPr>
        <w:t>Регламентные документы службы пожарной части: назначение, виды, содержание, требования к составлению и их использование</w:t>
      </w:r>
      <w:r w:rsidR="00C36839" w:rsidRPr="006D4F2F">
        <w:rPr>
          <w:sz w:val="24"/>
          <w:szCs w:val="24"/>
        </w:rPr>
        <w:t>.</w:t>
      </w:r>
    </w:p>
    <w:p w:rsidR="00955E93" w:rsidRDefault="001A08D6" w:rsidP="001A08D6">
      <w:pPr>
        <w:jc w:val="both"/>
        <w:rPr>
          <w:b/>
          <w:sz w:val="24"/>
          <w:szCs w:val="24"/>
        </w:rPr>
      </w:pPr>
      <w:r w:rsidRPr="001A08D6">
        <w:rPr>
          <w:b/>
          <w:sz w:val="24"/>
          <w:szCs w:val="24"/>
        </w:rPr>
        <w:t xml:space="preserve">Раздел II. Реализация правовых норм в деятельности Федеральной противопожарной службы </w:t>
      </w:r>
    </w:p>
    <w:p w:rsidR="001A08D6" w:rsidRDefault="001A08D6" w:rsidP="001A08D6">
      <w:pPr>
        <w:jc w:val="both"/>
        <w:rPr>
          <w:b/>
          <w:sz w:val="24"/>
          <w:szCs w:val="24"/>
        </w:rPr>
      </w:pPr>
      <w:r w:rsidRPr="001A08D6">
        <w:rPr>
          <w:b/>
          <w:sz w:val="24"/>
          <w:szCs w:val="24"/>
        </w:rPr>
        <w:t xml:space="preserve">Тема 2.1 Особенности реализации правовых норм в деятельности Федеральной противопожарной службы </w:t>
      </w:r>
    </w:p>
    <w:p w:rsidR="006523CD" w:rsidRPr="00864FD7" w:rsidRDefault="00BD4BE0" w:rsidP="00864FD7">
      <w:pPr>
        <w:ind w:firstLine="709"/>
        <w:jc w:val="both"/>
        <w:rPr>
          <w:sz w:val="24"/>
          <w:szCs w:val="24"/>
        </w:rPr>
      </w:pPr>
      <w:r w:rsidRPr="006D4F2F">
        <w:rPr>
          <w:sz w:val="24"/>
          <w:szCs w:val="24"/>
        </w:rPr>
        <w:t>Личный состав Ф</w:t>
      </w:r>
      <w:r w:rsidR="006523CD" w:rsidRPr="006D4F2F">
        <w:rPr>
          <w:sz w:val="24"/>
          <w:szCs w:val="24"/>
        </w:rPr>
        <w:t xml:space="preserve">едеральной противопожарной службы. Государственные гражданские служащие в составе </w:t>
      </w:r>
      <w:r w:rsidR="006523CD" w:rsidRPr="00FA36DB">
        <w:rPr>
          <w:sz w:val="24"/>
          <w:szCs w:val="24"/>
        </w:rPr>
        <w:t xml:space="preserve">Федеральной противопожарной службы. </w:t>
      </w:r>
      <w:r w:rsidR="006523CD" w:rsidRPr="006D4F2F">
        <w:rPr>
          <w:sz w:val="24"/>
          <w:szCs w:val="24"/>
        </w:rPr>
        <w:t>Порядок и условия прохождения службы сотрудниками и военнослужащими Федеральной противопожарной службы. Права, обязанности и социальные гарантии сотрудников и военнослужащих Федеральной противопожарной службы</w:t>
      </w:r>
      <w:r w:rsidR="00C36839" w:rsidRPr="006D4F2F">
        <w:rPr>
          <w:sz w:val="24"/>
          <w:szCs w:val="24"/>
        </w:rPr>
        <w:t>.</w:t>
      </w:r>
    </w:p>
    <w:p w:rsidR="001A08D6" w:rsidRPr="001A08D6" w:rsidRDefault="001A08D6" w:rsidP="001A08D6">
      <w:pPr>
        <w:jc w:val="both"/>
        <w:rPr>
          <w:b/>
          <w:sz w:val="24"/>
          <w:szCs w:val="24"/>
        </w:rPr>
      </w:pPr>
      <w:r w:rsidRPr="001A08D6">
        <w:rPr>
          <w:b/>
          <w:sz w:val="24"/>
          <w:szCs w:val="24"/>
        </w:rPr>
        <w:t xml:space="preserve">Тема 2.2 Реализация прав граждан  в объединениях пожарной охраны </w:t>
      </w:r>
    </w:p>
    <w:p w:rsidR="001A08D6" w:rsidRPr="006D4F2F" w:rsidRDefault="00955E93" w:rsidP="00864FD7">
      <w:pPr>
        <w:ind w:right="200" w:firstLine="509"/>
        <w:jc w:val="both"/>
        <w:rPr>
          <w:color w:val="333333"/>
          <w:sz w:val="24"/>
          <w:szCs w:val="24"/>
        </w:rPr>
      </w:pPr>
      <w:r w:rsidRPr="006D4F2F">
        <w:rPr>
          <w:color w:val="333333"/>
          <w:sz w:val="24"/>
          <w:szCs w:val="24"/>
        </w:rPr>
        <w:t xml:space="preserve">Понятие и функции </w:t>
      </w:r>
      <w:r w:rsidR="00CF7941" w:rsidRPr="006D4F2F">
        <w:rPr>
          <w:color w:val="333333"/>
          <w:sz w:val="24"/>
          <w:szCs w:val="24"/>
        </w:rPr>
        <w:t>ведомственн</w:t>
      </w:r>
      <w:r w:rsidRPr="006D4F2F">
        <w:rPr>
          <w:color w:val="333333"/>
          <w:sz w:val="24"/>
          <w:szCs w:val="24"/>
        </w:rPr>
        <w:t>ой</w:t>
      </w:r>
      <w:r w:rsidR="00CF7941" w:rsidRPr="006D4F2F">
        <w:rPr>
          <w:color w:val="333333"/>
          <w:sz w:val="24"/>
          <w:szCs w:val="24"/>
        </w:rPr>
        <w:t xml:space="preserve"> пожарн</w:t>
      </w:r>
      <w:r w:rsidRPr="006D4F2F">
        <w:rPr>
          <w:color w:val="333333"/>
          <w:sz w:val="24"/>
          <w:szCs w:val="24"/>
        </w:rPr>
        <w:t>ой</w:t>
      </w:r>
      <w:r w:rsidR="00CF7941" w:rsidRPr="006D4F2F">
        <w:rPr>
          <w:color w:val="333333"/>
          <w:sz w:val="24"/>
          <w:szCs w:val="24"/>
        </w:rPr>
        <w:t xml:space="preserve"> охран</w:t>
      </w:r>
      <w:r w:rsidRPr="006D4F2F">
        <w:rPr>
          <w:color w:val="333333"/>
          <w:sz w:val="24"/>
          <w:szCs w:val="24"/>
        </w:rPr>
        <w:t>ы. Д</w:t>
      </w:r>
      <w:r w:rsidR="00CF7941" w:rsidRPr="006D4F2F">
        <w:rPr>
          <w:color w:val="333333"/>
          <w:sz w:val="24"/>
          <w:szCs w:val="24"/>
        </w:rPr>
        <w:t>обровольная</w:t>
      </w:r>
      <w:r w:rsidRPr="006D4F2F">
        <w:rPr>
          <w:color w:val="333333"/>
          <w:sz w:val="24"/>
          <w:szCs w:val="24"/>
        </w:rPr>
        <w:t xml:space="preserve"> </w:t>
      </w:r>
      <w:r w:rsidR="00CF7941" w:rsidRPr="006D4F2F">
        <w:rPr>
          <w:color w:val="333333"/>
          <w:sz w:val="24"/>
          <w:szCs w:val="24"/>
        </w:rPr>
        <w:t>пожарная охрана</w:t>
      </w:r>
      <w:r w:rsidRPr="006D4F2F">
        <w:rPr>
          <w:color w:val="333333"/>
          <w:sz w:val="24"/>
          <w:szCs w:val="24"/>
        </w:rPr>
        <w:t>: правовые основания деятельности. О</w:t>
      </w:r>
      <w:r w:rsidR="00CF7941" w:rsidRPr="006D4F2F">
        <w:rPr>
          <w:color w:val="333333"/>
          <w:sz w:val="24"/>
          <w:szCs w:val="24"/>
        </w:rPr>
        <w:t>бъединения пожарной охраны</w:t>
      </w:r>
    </w:p>
    <w:p w:rsidR="001A08D6" w:rsidRPr="006F1104" w:rsidRDefault="006F1104" w:rsidP="00864FD7">
      <w:pPr>
        <w:jc w:val="both"/>
        <w:rPr>
          <w:b/>
          <w:sz w:val="24"/>
          <w:szCs w:val="24"/>
        </w:rPr>
      </w:pPr>
      <w:r w:rsidRPr="006F1104">
        <w:rPr>
          <w:b/>
          <w:sz w:val="24"/>
          <w:szCs w:val="24"/>
        </w:rPr>
        <w:t>Тема 2.3 Виды правонарушений и юридической ответственности  в деятельности Федеральной противопожарной службы</w:t>
      </w:r>
    </w:p>
    <w:p w:rsidR="00BD4BE0" w:rsidRPr="006D4F2F" w:rsidRDefault="006C4B62" w:rsidP="00864FD7">
      <w:pPr>
        <w:ind w:right="-1" w:firstLine="709"/>
        <w:jc w:val="both"/>
        <w:rPr>
          <w:rFonts w:eastAsia="Calibri"/>
          <w:sz w:val="24"/>
          <w:szCs w:val="24"/>
        </w:rPr>
      </w:pPr>
      <w:r w:rsidRPr="006D4F2F">
        <w:rPr>
          <w:rFonts w:eastAsia="Calibri"/>
          <w:sz w:val="24"/>
          <w:szCs w:val="24"/>
        </w:rPr>
        <w:t>Сущность, предмет и задачи административного права. Субъекты административно-правовых отношений, их виды и особенности</w:t>
      </w:r>
      <w:r w:rsidR="00BD4BE0" w:rsidRPr="006D4F2F">
        <w:rPr>
          <w:rFonts w:eastAsia="Calibri"/>
          <w:sz w:val="24"/>
          <w:szCs w:val="24"/>
        </w:rPr>
        <w:t xml:space="preserve"> </w:t>
      </w:r>
      <w:r w:rsidR="00BD4BE0" w:rsidRPr="006D4F2F">
        <w:rPr>
          <w:sz w:val="24"/>
          <w:szCs w:val="24"/>
        </w:rPr>
        <w:t>Федеральной противопожарной службы</w:t>
      </w:r>
      <w:r w:rsidRPr="006D4F2F">
        <w:rPr>
          <w:rFonts w:eastAsia="Calibri"/>
          <w:sz w:val="24"/>
          <w:szCs w:val="24"/>
        </w:rPr>
        <w:t>. Административное принуждение и его формы</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Понятие административного правонарушения и административной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Виды административной ответственности. Порядок производства по делам об административной ответственности. Условия и основания освобождения об административной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xml:space="preserve">. </w:t>
      </w:r>
    </w:p>
    <w:p w:rsidR="00BD4BE0" w:rsidRPr="006D4F2F" w:rsidRDefault="006C4B62" w:rsidP="00BD4BE0">
      <w:pPr>
        <w:ind w:right="-1" w:firstLine="709"/>
        <w:jc w:val="both"/>
        <w:rPr>
          <w:rFonts w:eastAsia="Calibri"/>
          <w:sz w:val="24"/>
          <w:szCs w:val="24"/>
        </w:rPr>
      </w:pPr>
      <w:r w:rsidRPr="006D4F2F">
        <w:rPr>
          <w:rFonts w:eastAsia="Calibri"/>
          <w:sz w:val="24"/>
          <w:szCs w:val="24"/>
        </w:rPr>
        <w:t>Понятие, предмет и задачи уголовного права как юридической отрасли. Понятие и состав уголовного преступления. Понятие и виды уголовного наказания. Условия и основания привлечения лица к уголовной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xml:space="preserve">. </w:t>
      </w:r>
    </w:p>
    <w:p w:rsidR="006F1104" w:rsidRDefault="00BD4BE0" w:rsidP="00BD4BE0">
      <w:pPr>
        <w:ind w:right="-1" w:firstLine="709"/>
        <w:jc w:val="both"/>
        <w:rPr>
          <w:sz w:val="24"/>
          <w:szCs w:val="24"/>
        </w:rPr>
      </w:pPr>
      <w:r>
        <w:rPr>
          <w:sz w:val="24"/>
          <w:szCs w:val="24"/>
        </w:rPr>
        <w:t>Гражданские правоотношения и пра</w:t>
      </w:r>
      <w:r w:rsidR="005D116D">
        <w:rPr>
          <w:sz w:val="24"/>
          <w:szCs w:val="24"/>
        </w:rPr>
        <w:t>вона</w:t>
      </w:r>
      <w:r>
        <w:rPr>
          <w:sz w:val="24"/>
          <w:szCs w:val="24"/>
        </w:rPr>
        <w:t xml:space="preserve">рушения в </w:t>
      </w:r>
      <w:r w:rsidRPr="006D4F2F">
        <w:rPr>
          <w:rFonts w:eastAsia="Calibri"/>
          <w:sz w:val="24"/>
          <w:szCs w:val="24"/>
        </w:rPr>
        <w:t xml:space="preserve">в деятельности </w:t>
      </w:r>
      <w:r w:rsidRPr="006D4F2F">
        <w:rPr>
          <w:sz w:val="24"/>
          <w:szCs w:val="24"/>
        </w:rPr>
        <w:t>Федеральной противопожарной службы</w:t>
      </w:r>
      <w:r w:rsidRPr="006D4F2F">
        <w:rPr>
          <w:rFonts w:eastAsia="Calibri"/>
          <w:sz w:val="24"/>
          <w:szCs w:val="24"/>
        </w:rPr>
        <w:t>.</w:t>
      </w:r>
    </w:p>
    <w:p w:rsidR="006F1104" w:rsidRDefault="006F1104" w:rsidP="001A08D6">
      <w:pPr>
        <w:jc w:val="both"/>
        <w:rPr>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 xml:space="preserve">6. Перечень учебно-методического обеспечения для самостоятельной работы </w:t>
      </w:r>
      <w:r w:rsidRPr="007748BD">
        <w:rPr>
          <w:b/>
          <w:sz w:val="24"/>
          <w:szCs w:val="24"/>
        </w:rPr>
        <w:lastRenderedPageBreak/>
        <w:t>обучающихся по дисциплине</w:t>
      </w:r>
    </w:p>
    <w:p w:rsidR="00A35AC2" w:rsidRPr="00A35AC2" w:rsidRDefault="00A35AC2" w:rsidP="00A35AC2">
      <w:pPr>
        <w:pStyle w:val="ab"/>
        <w:numPr>
          <w:ilvl w:val="0"/>
          <w:numId w:val="5"/>
        </w:numPr>
        <w:spacing w:after="0" w:line="240" w:lineRule="auto"/>
        <w:ind w:left="0" w:firstLine="0"/>
        <w:contextualSpacing w:val="0"/>
        <w:jc w:val="both"/>
        <w:rPr>
          <w:rFonts w:ascii="Times New Roman" w:hAnsi="Times New Roman"/>
          <w:sz w:val="24"/>
          <w:szCs w:val="24"/>
        </w:rPr>
      </w:pPr>
      <w:r w:rsidRPr="00A35AC2">
        <w:rPr>
          <w:rFonts w:ascii="Times New Roman" w:hAnsi="Times New Roman"/>
          <w:sz w:val="24"/>
          <w:szCs w:val="24"/>
        </w:rPr>
        <w:t>Методические указания  для обучающихся по освоению дисциплины «</w:t>
      </w:r>
      <w:r w:rsidRPr="00A35AC2">
        <w:rPr>
          <w:rFonts w:ascii="Times New Roman" w:hAnsi="Times New Roman"/>
          <w:color w:val="000000"/>
          <w:sz w:val="24"/>
          <w:szCs w:val="24"/>
        </w:rPr>
        <w:t>Управление пожарной безопасностью</w:t>
      </w:r>
      <w:r w:rsidRPr="00A35AC2">
        <w:rPr>
          <w:rFonts w:ascii="Times New Roman" w:hAnsi="Times New Roman"/>
          <w:sz w:val="24"/>
          <w:szCs w:val="24"/>
        </w:rPr>
        <w:t xml:space="preserve">»/ </w:t>
      </w:r>
      <w:r w:rsidRPr="00A35AC2">
        <w:rPr>
          <w:rFonts w:ascii="Times New Roman" w:hAnsi="Times New Roman"/>
          <w:spacing w:val="-3"/>
          <w:sz w:val="24"/>
          <w:szCs w:val="24"/>
        </w:rPr>
        <w:t>С.В. Матюшенко</w:t>
      </w:r>
      <w:r w:rsidRPr="00A35AC2">
        <w:rPr>
          <w:rFonts w:ascii="Times New Roman" w:hAnsi="Times New Roman"/>
          <w:sz w:val="24"/>
          <w:szCs w:val="24"/>
        </w:rPr>
        <w:t>. – Омск: Изд-во Омской гуманитарной академии, 2018.</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5AC2" w:rsidRDefault="00A35AC2" w:rsidP="00927C7A">
      <w:pPr>
        <w:ind w:firstLine="709"/>
        <w:jc w:val="both"/>
        <w:rPr>
          <w:b/>
          <w:sz w:val="24"/>
          <w:szCs w:val="24"/>
        </w:rPr>
      </w:pPr>
    </w:p>
    <w:p w:rsidR="00927C7A" w:rsidRPr="00E677E1" w:rsidRDefault="00A35AC2" w:rsidP="00927C7A">
      <w:pPr>
        <w:ind w:firstLine="709"/>
        <w:jc w:val="both"/>
        <w:rPr>
          <w:b/>
          <w:sz w:val="24"/>
          <w:szCs w:val="24"/>
        </w:rPr>
      </w:pPr>
      <w:r w:rsidRPr="00E677E1">
        <w:rPr>
          <w:b/>
          <w:sz w:val="24"/>
          <w:szCs w:val="24"/>
        </w:rPr>
        <w:t>7</w:t>
      </w:r>
      <w:r w:rsidR="00927C7A" w:rsidRPr="00E677E1">
        <w:rPr>
          <w:b/>
          <w:sz w:val="24"/>
          <w:szCs w:val="24"/>
        </w:rPr>
        <w:t>. Перечень основной и дополнительной учебной литературы, необходимой для освоения дисциплины</w:t>
      </w:r>
    </w:p>
    <w:p w:rsidR="00A35AC2" w:rsidRPr="00E677E1" w:rsidRDefault="00A35AC2" w:rsidP="00A35AC2">
      <w:pPr>
        <w:widowControl/>
        <w:tabs>
          <w:tab w:val="left" w:pos="406"/>
          <w:tab w:val="left" w:pos="993"/>
        </w:tabs>
        <w:autoSpaceDE/>
        <w:autoSpaceDN/>
        <w:adjustRightInd/>
        <w:ind w:firstLine="709"/>
        <w:jc w:val="both"/>
        <w:rPr>
          <w:b/>
          <w:bCs/>
          <w:i/>
          <w:sz w:val="24"/>
          <w:szCs w:val="24"/>
        </w:rPr>
      </w:pPr>
    </w:p>
    <w:p w:rsidR="00A35AC2" w:rsidRPr="00E677E1" w:rsidRDefault="00A35AC2" w:rsidP="00A35AC2">
      <w:pPr>
        <w:widowControl/>
        <w:tabs>
          <w:tab w:val="left" w:pos="406"/>
        </w:tabs>
        <w:autoSpaceDE/>
        <w:autoSpaceDN/>
        <w:adjustRightInd/>
        <w:ind w:firstLine="709"/>
        <w:jc w:val="both"/>
        <w:rPr>
          <w:b/>
          <w:bCs/>
          <w:i/>
          <w:sz w:val="24"/>
          <w:szCs w:val="24"/>
        </w:rPr>
      </w:pPr>
      <w:r w:rsidRPr="00E677E1">
        <w:rPr>
          <w:b/>
          <w:bCs/>
          <w:i/>
          <w:sz w:val="24"/>
          <w:szCs w:val="24"/>
        </w:rPr>
        <w:t>Основная:</w:t>
      </w:r>
    </w:p>
    <w:p w:rsidR="00A35AC2" w:rsidRPr="00E677E1" w:rsidRDefault="00A35AC2" w:rsidP="00A35AC2">
      <w:pPr>
        <w:numPr>
          <w:ilvl w:val="0"/>
          <w:numId w:val="6"/>
        </w:numPr>
        <w:tabs>
          <w:tab w:val="left" w:pos="993"/>
        </w:tabs>
        <w:ind w:left="0" w:right="-284" w:firstLine="709"/>
        <w:jc w:val="both"/>
        <w:rPr>
          <w:sz w:val="24"/>
          <w:szCs w:val="24"/>
        </w:rPr>
      </w:pPr>
      <w:r w:rsidRPr="00E677E1">
        <w:rPr>
          <w:color w:val="000000"/>
          <w:sz w:val="24"/>
          <w:szCs w:val="24"/>
          <w:shd w:val="clear" w:color="auto" w:fill="FCFCFC"/>
        </w:rPr>
        <w:t xml:space="preserve">Кунах М.В. Организация работы с кадрами МЧС России [Электронный ресурс]: учебное пособие / Кунах М.В. — Электрон. текстовые данные. — Железногорск: Сибирская пожарно-спасательная академия ГПС МЧС России, 2016. — 133 c. — Режим доступа: </w:t>
      </w:r>
      <w:hyperlink r:id="rId7" w:history="1">
        <w:r w:rsidR="005172A8">
          <w:rPr>
            <w:rStyle w:val="a3"/>
            <w:sz w:val="24"/>
            <w:szCs w:val="24"/>
            <w:shd w:val="clear" w:color="auto" w:fill="FCFCFC"/>
          </w:rPr>
          <w:t>http://www.iprbookshop.ru/66623.html</w:t>
        </w:r>
      </w:hyperlink>
      <w:r w:rsidRPr="00E677E1">
        <w:rPr>
          <w:color w:val="000000"/>
          <w:sz w:val="24"/>
          <w:szCs w:val="24"/>
          <w:shd w:val="clear" w:color="auto" w:fill="FCFCFC"/>
        </w:rPr>
        <w:t xml:space="preserve"> </w:t>
      </w:r>
    </w:p>
    <w:p w:rsidR="00A35AC2" w:rsidRPr="00E677E1" w:rsidRDefault="00A35AC2" w:rsidP="00A35AC2">
      <w:pPr>
        <w:widowControl/>
        <w:numPr>
          <w:ilvl w:val="0"/>
          <w:numId w:val="6"/>
        </w:numPr>
        <w:tabs>
          <w:tab w:val="left" w:pos="993"/>
        </w:tabs>
        <w:autoSpaceDE/>
        <w:autoSpaceDN/>
        <w:adjustRightInd/>
        <w:ind w:left="0" w:right="-284" w:firstLine="709"/>
        <w:jc w:val="both"/>
        <w:rPr>
          <w:sz w:val="24"/>
          <w:szCs w:val="24"/>
        </w:rPr>
      </w:pPr>
      <w:r w:rsidRPr="00E677E1">
        <w:rPr>
          <w:color w:val="000000"/>
          <w:sz w:val="24"/>
          <w:szCs w:val="24"/>
          <w:shd w:val="clear" w:color="auto" w:fill="FCFCFC"/>
        </w:rPr>
        <w:t xml:space="preserve">Государственный пожарный надзор [Электронный ресурс]: учебно-методическое пособие для студентов, обучающихся по специальности 20.05.01 «Пожарная безопасность» / — Электрон. текстовые данные. — Воронеж: Воронежский государственный архитектурно-строительный университет, ЭБС АСВ, 2015. — 55 c. — Режим доступа: </w:t>
      </w:r>
      <w:hyperlink r:id="rId8" w:history="1">
        <w:r w:rsidR="005172A8">
          <w:rPr>
            <w:rStyle w:val="a3"/>
            <w:sz w:val="24"/>
            <w:szCs w:val="24"/>
            <w:shd w:val="clear" w:color="auto" w:fill="FCFCFC"/>
          </w:rPr>
          <w:t>http://www.iprbookshop.ru/55045.html</w:t>
        </w:r>
      </w:hyperlink>
      <w:r w:rsidRPr="00E677E1">
        <w:rPr>
          <w:color w:val="000000"/>
          <w:sz w:val="24"/>
          <w:szCs w:val="24"/>
          <w:shd w:val="clear" w:color="auto" w:fill="FCFCFC"/>
        </w:rPr>
        <w:t xml:space="preserve"> </w:t>
      </w:r>
    </w:p>
    <w:p w:rsidR="00A35AC2" w:rsidRDefault="00A35AC2" w:rsidP="00A35AC2">
      <w:pPr>
        <w:tabs>
          <w:tab w:val="left" w:pos="993"/>
        </w:tabs>
        <w:ind w:right="-284" w:firstLine="709"/>
        <w:jc w:val="both"/>
        <w:rPr>
          <w:b/>
          <w:bCs/>
          <w:i/>
          <w:sz w:val="24"/>
          <w:szCs w:val="24"/>
        </w:rPr>
      </w:pPr>
    </w:p>
    <w:p w:rsidR="00A35AC2" w:rsidRPr="00774A8F" w:rsidRDefault="00A35AC2" w:rsidP="00A35AC2">
      <w:pPr>
        <w:tabs>
          <w:tab w:val="left" w:pos="993"/>
        </w:tabs>
        <w:ind w:right="-284" w:firstLine="709"/>
        <w:jc w:val="both"/>
        <w:rPr>
          <w:b/>
          <w:bCs/>
          <w:i/>
          <w:sz w:val="24"/>
          <w:szCs w:val="24"/>
        </w:rPr>
      </w:pPr>
      <w:r w:rsidRPr="00774A8F">
        <w:rPr>
          <w:b/>
          <w:bCs/>
          <w:i/>
          <w:sz w:val="24"/>
          <w:szCs w:val="24"/>
        </w:rPr>
        <w:t>Дополнительная:</w:t>
      </w:r>
    </w:p>
    <w:p w:rsidR="00A35AC2" w:rsidRPr="00081019" w:rsidRDefault="00A35AC2" w:rsidP="00A35AC2">
      <w:pPr>
        <w:widowControl/>
        <w:numPr>
          <w:ilvl w:val="0"/>
          <w:numId w:val="23"/>
        </w:numPr>
        <w:tabs>
          <w:tab w:val="left" w:pos="993"/>
        </w:tabs>
        <w:autoSpaceDE/>
        <w:autoSpaceDN/>
        <w:adjustRightInd/>
        <w:ind w:left="0" w:right="-284" w:firstLine="709"/>
        <w:jc w:val="both"/>
        <w:rPr>
          <w:sz w:val="24"/>
          <w:szCs w:val="24"/>
        </w:rPr>
      </w:pPr>
      <w:r w:rsidRPr="00030F20">
        <w:rPr>
          <w:color w:val="000000"/>
          <w:sz w:val="24"/>
          <w:szCs w:val="24"/>
          <w:shd w:val="clear" w:color="auto" w:fill="FCFCFC"/>
        </w:rPr>
        <w:t>Галочкин В.Н. Комментарий к Федеральному закону от 6 мая 2011 г. № 100-ФЗ «О добровольной пожарной охране» (2-е издание переработанное и дополненное) [Электронный ресурс]</w:t>
      </w:r>
      <w:r>
        <w:rPr>
          <w:color w:val="000000"/>
          <w:sz w:val="24"/>
          <w:szCs w:val="24"/>
          <w:shd w:val="clear" w:color="auto" w:fill="FCFCFC"/>
        </w:rPr>
        <w:t xml:space="preserve"> </w:t>
      </w:r>
      <w:r w:rsidRPr="00030F20">
        <w:rPr>
          <w:color w:val="000000"/>
          <w:sz w:val="24"/>
          <w:szCs w:val="24"/>
          <w:shd w:val="clear" w:color="auto" w:fill="FCFCFC"/>
        </w:rPr>
        <w:t>/ Галочкин В.Н., Егоров В.Ю.</w:t>
      </w:r>
      <w:r>
        <w:rPr>
          <w:color w:val="000000"/>
          <w:sz w:val="24"/>
          <w:szCs w:val="24"/>
          <w:shd w:val="clear" w:color="auto" w:fill="FCFCFC"/>
        </w:rPr>
        <w:t xml:space="preserve"> </w:t>
      </w:r>
      <w:r w:rsidRPr="00030F20">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030F20">
        <w:rPr>
          <w:color w:val="000000"/>
          <w:sz w:val="24"/>
          <w:szCs w:val="24"/>
          <w:shd w:val="clear" w:color="auto" w:fill="FCFCFC"/>
        </w:rPr>
        <w:t>— Саратов: Ай Пи Эр Медиа, 2015.</w:t>
      </w:r>
      <w:r>
        <w:rPr>
          <w:color w:val="000000"/>
          <w:sz w:val="24"/>
          <w:szCs w:val="24"/>
          <w:shd w:val="clear" w:color="auto" w:fill="FCFCFC"/>
        </w:rPr>
        <w:t xml:space="preserve"> </w:t>
      </w:r>
      <w:r w:rsidRPr="00030F20">
        <w:rPr>
          <w:color w:val="000000"/>
          <w:sz w:val="24"/>
          <w:szCs w:val="24"/>
          <w:shd w:val="clear" w:color="auto" w:fill="FCFCFC"/>
        </w:rPr>
        <w:t>— 103 c.</w:t>
      </w:r>
      <w:r>
        <w:rPr>
          <w:color w:val="000000"/>
          <w:sz w:val="24"/>
          <w:szCs w:val="24"/>
          <w:shd w:val="clear" w:color="auto" w:fill="FCFCFC"/>
        </w:rPr>
        <w:t xml:space="preserve"> </w:t>
      </w:r>
      <w:r w:rsidRPr="00030F20">
        <w:rPr>
          <w:color w:val="000000"/>
          <w:sz w:val="24"/>
          <w:szCs w:val="24"/>
          <w:shd w:val="clear" w:color="auto" w:fill="FCFCFC"/>
        </w:rPr>
        <w:t xml:space="preserve">— Режим доступа: </w:t>
      </w:r>
      <w:hyperlink r:id="rId9" w:history="1">
        <w:r w:rsidR="005172A8">
          <w:rPr>
            <w:rStyle w:val="a3"/>
            <w:sz w:val="24"/>
            <w:szCs w:val="24"/>
            <w:shd w:val="clear" w:color="auto" w:fill="FCFCFC"/>
          </w:rPr>
          <w:t>http://www.iprbookshop.ru/49145.html</w:t>
        </w:r>
      </w:hyperlink>
    </w:p>
    <w:p w:rsidR="00A35AC2" w:rsidRPr="003B0F25" w:rsidRDefault="00A35AC2" w:rsidP="00A35AC2">
      <w:pPr>
        <w:widowControl/>
        <w:numPr>
          <w:ilvl w:val="0"/>
          <w:numId w:val="23"/>
        </w:numPr>
        <w:tabs>
          <w:tab w:val="left" w:pos="993"/>
        </w:tabs>
        <w:autoSpaceDE/>
        <w:autoSpaceDN/>
        <w:adjustRightInd/>
        <w:ind w:left="0" w:right="-284" w:firstLine="709"/>
        <w:jc w:val="both"/>
        <w:rPr>
          <w:sz w:val="24"/>
          <w:szCs w:val="24"/>
        </w:rPr>
      </w:pPr>
      <w:r w:rsidRPr="00B06D0E">
        <w:rPr>
          <w:color w:val="000000"/>
          <w:sz w:val="24"/>
          <w:szCs w:val="24"/>
          <w:shd w:val="clear" w:color="auto" w:fill="FCFCFC"/>
        </w:rPr>
        <w:t>Комментарий к Федеральному закону от 21 декабря 1994 г. № 69-ФЗ «О пожарной безопасности» [Электронный ресурс]</w:t>
      </w:r>
      <w:r>
        <w:rPr>
          <w:color w:val="000000"/>
          <w:sz w:val="24"/>
          <w:szCs w:val="24"/>
          <w:shd w:val="clear" w:color="auto" w:fill="FCFCFC"/>
        </w:rPr>
        <w:t xml:space="preserve"> </w:t>
      </w:r>
      <w:r w:rsidRPr="00B06D0E">
        <w:rPr>
          <w:color w:val="000000"/>
          <w:sz w:val="24"/>
          <w:szCs w:val="24"/>
          <w:shd w:val="clear" w:color="auto" w:fill="FCFCFC"/>
        </w:rPr>
        <w:t>/ Ю.В. Хлистун [и др.].</w:t>
      </w:r>
      <w:r>
        <w:rPr>
          <w:color w:val="000000"/>
          <w:sz w:val="24"/>
          <w:szCs w:val="24"/>
          <w:shd w:val="clear" w:color="auto" w:fill="FCFCFC"/>
        </w:rPr>
        <w:t xml:space="preserve"> </w:t>
      </w:r>
      <w:r w:rsidRPr="00B06D0E">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B06D0E">
        <w:rPr>
          <w:color w:val="000000"/>
          <w:sz w:val="24"/>
          <w:szCs w:val="24"/>
          <w:shd w:val="clear" w:color="auto" w:fill="FCFCFC"/>
        </w:rPr>
        <w:t>— Саратов: Ай Пи Эр Медиа, 2014.</w:t>
      </w:r>
      <w:r>
        <w:rPr>
          <w:color w:val="000000"/>
          <w:sz w:val="24"/>
          <w:szCs w:val="24"/>
          <w:shd w:val="clear" w:color="auto" w:fill="FCFCFC"/>
        </w:rPr>
        <w:t xml:space="preserve"> </w:t>
      </w:r>
      <w:r w:rsidRPr="00B06D0E">
        <w:rPr>
          <w:color w:val="000000"/>
          <w:sz w:val="24"/>
          <w:szCs w:val="24"/>
          <w:shd w:val="clear" w:color="auto" w:fill="FCFCFC"/>
        </w:rPr>
        <w:t>— 252 c.</w:t>
      </w:r>
      <w:r>
        <w:rPr>
          <w:color w:val="000000"/>
          <w:sz w:val="24"/>
          <w:szCs w:val="24"/>
          <w:shd w:val="clear" w:color="auto" w:fill="FCFCFC"/>
        </w:rPr>
        <w:t xml:space="preserve"> </w:t>
      </w:r>
      <w:r w:rsidRPr="00B06D0E">
        <w:rPr>
          <w:color w:val="000000"/>
          <w:sz w:val="24"/>
          <w:szCs w:val="24"/>
          <w:shd w:val="clear" w:color="auto" w:fill="FCFCFC"/>
        </w:rPr>
        <w:t xml:space="preserve">— Режим доступа: </w:t>
      </w:r>
      <w:hyperlink r:id="rId10" w:history="1">
        <w:r w:rsidR="005172A8">
          <w:rPr>
            <w:rStyle w:val="a3"/>
            <w:sz w:val="24"/>
            <w:szCs w:val="24"/>
            <w:shd w:val="clear" w:color="auto" w:fill="FCFCFC"/>
          </w:rPr>
          <w:t>http://www.iprbookshop.ru/21719.html</w:t>
        </w:r>
      </w:hyperlink>
      <w:r>
        <w:rPr>
          <w:color w:val="000000"/>
          <w:sz w:val="24"/>
          <w:szCs w:val="24"/>
          <w:shd w:val="clear" w:color="auto" w:fill="FCFCFC"/>
        </w:rPr>
        <w:t xml:space="preserve"> </w:t>
      </w:r>
    </w:p>
    <w:p w:rsidR="00A35AC2" w:rsidRPr="00B06D0E" w:rsidRDefault="00A35AC2" w:rsidP="00A35AC2">
      <w:pPr>
        <w:widowControl/>
        <w:numPr>
          <w:ilvl w:val="0"/>
          <w:numId w:val="23"/>
        </w:numPr>
        <w:tabs>
          <w:tab w:val="left" w:pos="993"/>
        </w:tabs>
        <w:autoSpaceDE/>
        <w:autoSpaceDN/>
        <w:adjustRightInd/>
        <w:ind w:left="0" w:right="-284" w:firstLine="709"/>
        <w:jc w:val="both"/>
        <w:rPr>
          <w:sz w:val="24"/>
          <w:szCs w:val="24"/>
        </w:rPr>
      </w:pPr>
      <w:r w:rsidRPr="00B06D0E">
        <w:rPr>
          <w:color w:val="000000"/>
          <w:sz w:val="24"/>
          <w:szCs w:val="24"/>
          <w:shd w:val="clear" w:color="auto" w:fill="FCFCFC"/>
        </w:rPr>
        <w:t>Собурь С.В. Пожарная безопасность [Электронный ресурс]: справочник</w:t>
      </w:r>
      <w:r>
        <w:rPr>
          <w:color w:val="000000"/>
          <w:sz w:val="24"/>
          <w:szCs w:val="24"/>
          <w:shd w:val="clear" w:color="auto" w:fill="FCFCFC"/>
        </w:rPr>
        <w:t xml:space="preserve"> </w:t>
      </w:r>
      <w:r w:rsidRPr="00B06D0E">
        <w:rPr>
          <w:color w:val="000000"/>
          <w:sz w:val="24"/>
          <w:szCs w:val="24"/>
          <w:shd w:val="clear" w:color="auto" w:fill="FCFCFC"/>
        </w:rPr>
        <w:t>/ Собурь С.В.</w:t>
      </w:r>
      <w:r>
        <w:rPr>
          <w:color w:val="000000"/>
          <w:sz w:val="24"/>
          <w:szCs w:val="24"/>
          <w:shd w:val="clear" w:color="auto" w:fill="FCFCFC"/>
        </w:rPr>
        <w:t xml:space="preserve"> </w:t>
      </w:r>
      <w:r w:rsidRPr="00B06D0E">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B06D0E">
        <w:rPr>
          <w:color w:val="000000"/>
          <w:sz w:val="24"/>
          <w:szCs w:val="24"/>
          <w:shd w:val="clear" w:color="auto" w:fill="FCFCFC"/>
        </w:rPr>
        <w:t>— М.: ПожКнига, 2013.</w:t>
      </w:r>
      <w:r>
        <w:rPr>
          <w:color w:val="000000"/>
          <w:sz w:val="24"/>
          <w:szCs w:val="24"/>
          <w:shd w:val="clear" w:color="auto" w:fill="FCFCFC"/>
        </w:rPr>
        <w:t xml:space="preserve"> </w:t>
      </w:r>
      <w:r w:rsidRPr="00B06D0E">
        <w:rPr>
          <w:color w:val="000000"/>
          <w:sz w:val="24"/>
          <w:szCs w:val="24"/>
          <w:shd w:val="clear" w:color="auto" w:fill="FCFCFC"/>
        </w:rPr>
        <w:t>— 240 c.</w:t>
      </w:r>
      <w:r>
        <w:rPr>
          <w:color w:val="000000"/>
          <w:sz w:val="24"/>
          <w:szCs w:val="24"/>
          <w:shd w:val="clear" w:color="auto" w:fill="FCFCFC"/>
        </w:rPr>
        <w:t xml:space="preserve"> </w:t>
      </w:r>
      <w:r w:rsidRPr="00B06D0E">
        <w:rPr>
          <w:color w:val="000000"/>
          <w:sz w:val="24"/>
          <w:szCs w:val="24"/>
          <w:shd w:val="clear" w:color="auto" w:fill="FCFCFC"/>
        </w:rPr>
        <w:t xml:space="preserve">— Режим доступа: </w:t>
      </w:r>
      <w:hyperlink r:id="rId11" w:history="1">
        <w:r w:rsidR="005172A8">
          <w:rPr>
            <w:rStyle w:val="a3"/>
            <w:sz w:val="24"/>
            <w:szCs w:val="24"/>
            <w:shd w:val="clear" w:color="auto" w:fill="FCFCFC"/>
          </w:rPr>
          <w:t>http://www.iprbookshop.ru/13363.html</w:t>
        </w:r>
      </w:hyperlink>
      <w:r>
        <w:rPr>
          <w:color w:val="000000"/>
          <w:sz w:val="24"/>
          <w:szCs w:val="24"/>
          <w:shd w:val="clear" w:color="auto" w:fill="FCFCFC"/>
        </w:rPr>
        <w:t xml:space="preserve"> </w:t>
      </w:r>
    </w:p>
    <w:p w:rsidR="00927C7A" w:rsidRPr="00F31181" w:rsidRDefault="00927C7A" w:rsidP="00927C7A">
      <w:pPr>
        <w:pStyle w:val="-11"/>
        <w:tabs>
          <w:tab w:val="left" w:pos="406"/>
        </w:tabs>
        <w:spacing w:after="0" w:line="240" w:lineRule="auto"/>
        <w:ind w:left="709"/>
        <w:jc w:val="both"/>
        <w:rPr>
          <w:rFonts w:ascii="Times New Roman" w:hAnsi="Times New Roman"/>
          <w:b/>
          <w:bCs/>
          <w:i/>
          <w:color w:val="FF0000"/>
          <w:sz w:val="24"/>
          <w:szCs w:val="24"/>
        </w:rPr>
      </w:pPr>
    </w:p>
    <w:p w:rsidR="00927C7A" w:rsidRPr="007748BD" w:rsidRDefault="00A35AC2" w:rsidP="00927C7A">
      <w:pPr>
        <w:ind w:firstLine="709"/>
        <w:jc w:val="both"/>
        <w:rPr>
          <w:b/>
          <w:sz w:val="24"/>
          <w:szCs w:val="24"/>
        </w:rPr>
      </w:pPr>
      <w:r>
        <w:rPr>
          <w:b/>
          <w:sz w:val="24"/>
          <w:szCs w:val="24"/>
        </w:rPr>
        <w:t>8</w:t>
      </w:r>
      <w:r w:rsidR="00927C7A" w:rsidRPr="007748BD">
        <w:rPr>
          <w:b/>
          <w:sz w:val="24"/>
          <w:szCs w:val="24"/>
        </w:rPr>
        <w:t>. Перечень ресурсов информационно-телекоммуникационной сети «Интернет», необходимых для освоения дисциплины</w:t>
      </w:r>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2" w:history="1">
        <w:r w:rsidR="005172A8">
          <w:rPr>
            <w:rStyle w:val="a3"/>
            <w:rFonts w:ascii="Times New Roman" w:hAnsi="Times New Roman"/>
            <w:sz w:val="24"/>
            <w:szCs w:val="24"/>
          </w:rPr>
          <w:t>http://www.iprbookshop.ru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lastRenderedPageBreak/>
        <w:t xml:space="preserve">ЭБС издательства «Юрайт» Режим доступа: </w:t>
      </w:r>
      <w:hyperlink r:id="rId13" w:history="1">
        <w:r w:rsidR="005172A8">
          <w:rPr>
            <w:rStyle w:val="a3"/>
            <w:rFonts w:ascii="Times New Roman" w:hAnsi="Times New Roman"/>
            <w:sz w:val="24"/>
            <w:szCs w:val="24"/>
          </w:rPr>
          <w:t>http://biblio-online.ru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4" w:history="1">
        <w:r w:rsidR="005172A8">
          <w:rPr>
            <w:rStyle w:val="a3"/>
            <w:rFonts w:ascii="Times New Roman" w:hAnsi="Times New Roman"/>
            <w:sz w:val="24"/>
            <w:szCs w:val="24"/>
          </w:rPr>
          <w:t>http://window.edu.ru/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5" w:history="1">
        <w:r w:rsidR="005172A8">
          <w:rPr>
            <w:rStyle w:val="a3"/>
            <w:rFonts w:ascii="Times New Roman" w:hAnsi="Times New Roman"/>
            <w:sz w:val="24"/>
            <w:szCs w:val="24"/>
          </w:rPr>
          <w:t>http://elibrary.ru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6" w:history="1">
        <w:r w:rsidR="005172A8">
          <w:rPr>
            <w:rStyle w:val="a3"/>
            <w:rFonts w:ascii="Times New Roman" w:hAnsi="Times New Roman"/>
            <w:sz w:val="24"/>
            <w:szCs w:val="24"/>
          </w:rPr>
          <w:t>http://www.sciencedirect.com</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7" w:history="1">
        <w:r w:rsidR="005172A8">
          <w:rPr>
            <w:rStyle w:val="a3"/>
            <w:rFonts w:ascii="Times New Roman" w:hAnsi="Times New Roman"/>
            <w:sz w:val="24"/>
            <w:szCs w:val="24"/>
          </w:rPr>
          <w:t>www.edu.ru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8" w:history="1">
        <w:r w:rsidR="005172A8">
          <w:rPr>
            <w:rStyle w:val="a3"/>
            <w:rFonts w:ascii="Times New Roman" w:hAnsi="Times New Roman"/>
            <w:sz w:val="24"/>
            <w:szCs w:val="24"/>
          </w:rPr>
          <w:t>http://journals.cambridge.org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9" w:history="1">
        <w:r w:rsidR="005172A8">
          <w:rPr>
            <w:rStyle w:val="a3"/>
            <w:rFonts w:ascii="Times New Roman" w:hAnsi="Times New Roman"/>
            <w:sz w:val="24"/>
            <w:szCs w:val="24"/>
          </w:rPr>
          <w:t>http://www.oxfordjoumals.org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20" w:history="1">
        <w:r w:rsidR="005172A8">
          <w:rPr>
            <w:rStyle w:val="a3"/>
            <w:rFonts w:ascii="Times New Roman" w:hAnsi="Times New Roman"/>
            <w:sz w:val="24"/>
            <w:szCs w:val="24"/>
          </w:rPr>
          <w:t>http://dic.academic.ru/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172A8">
          <w:rPr>
            <w:rStyle w:val="a3"/>
            <w:rFonts w:ascii="Times New Roman" w:hAnsi="Times New Roman"/>
            <w:sz w:val="24"/>
            <w:szCs w:val="24"/>
          </w:rPr>
          <w:t>http://www.benran.ru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2" w:history="1">
        <w:r w:rsidR="005172A8">
          <w:rPr>
            <w:rStyle w:val="a3"/>
            <w:rFonts w:ascii="Times New Roman" w:hAnsi="Times New Roman"/>
            <w:sz w:val="24"/>
            <w:szCs w:val="24"/>
          </w:rPr>
          <w:t>http://diss.rsl.ru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172A8">
          <w:rPr>
            <w:rStyle w:val="a3"/>
            <w:rFonts w:ascii="Times New Roman" w:hAnsi="Times New Roman"/>
            <w:sz w:val="24"/>
            <w:szCs w:val="24"/>
          </w:rPr>
          <w:t>http://ru.spinform.ru</w:t>
        </w:r>
      </w:hyperlink>
    </w:p>
    <w:p w:rsidR="00927C7A" w:rsidRPr="007748BD" w:rsidRDefault="00927C7A" w:rsidP="00927C7A">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927C7A" w:rsidRPr="007748BD" w:rsidRDefault="00927C7A" w:rsidP="00927C7A">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927C7A" w:rsidRPr="007748BD" w:rsidRDefault="00927C7A" w:rsidP="00927C7A">
      <w:pPr>
        <w:widowControl/>
        <w:autoSpaceDE/>
        <w:autoSpaceDN/>
        <w:adjustRightInd/>
        <w:contextualSpacing/>
        <w:jc w:val="both"/>
        <w:rPr>
          <w:rFonts w:eastAsia="Calibri"/>
          <w:sz w:val="24"/>
          <w:szCs w:val="24"/>
          <w:lang w:eastAsia="en-US"/>
        </w:rPr>
      </w:pPr>
    </w:p>
    <w:p w:rsidR="00927C7A" w:rsidRPr="007748BD" w:rsidRDefault="00A35AC2" w:rsidP="00927C7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27C7A" w:rsidRPr="007748BD">
        <w:rPr>
          <w:rFonts w:eastAsia="Calibri"/>
          <w:b/>
          <w:sz w:val="24"/>
          <w:szCs w:val="24"/>
          <w:lang w:eastAsia="en-US"/>
        </w:rPr>
        <w:t>. Методические указания для обучающихся по освоению дисциплины</w:t>
      </w:r>
    </w:p>
    <w:p w:rsidR="00927C7A" w:rsidRPr="007748BD" w:rsidRDefault="00927C7A" w:rsidP="00927C7A">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565CA2" w:rsidRPr="0031793D">
        <w:rPr>
          <w:spacing w:val="-3"/>
          <w:sz w:val="24"/>
          <w:szCs w:val="24"/>
        </w:rPr>
        <w:t>Правовые основы деятельности Федеральной противопожарной службы</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927C7A" w:rsidRPr="007748BD" w:rsidRDefault="00927C7A" w:rsidP="00927C7A">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927C7A" w:rsidRPr="007748BD" w:rsidRDefault="00927C7A" w:rsidP="00927C7A">
      <w:pPr>
        <w:ind w:firstLine="709"/>
        <w:jc w:val="both"/>
        <w:rPr>
          <w:sz w:val="24"/>
          <w:szCs w:val="24"/>
        </w:rPr>
      </w:pPr>
      <w:r w:rsidRPr="007748BD">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748BD">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C7A" w:rsidRPr="007748BD" w:rsidRDefault="00927C7A" w:rsidP="00927C7A">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927C7A" w:rsidRPr="007748BD" w:rsidRDefault="00927C7A" w:rsidP="00927C7A">
      <w:pPr>
        <w:ind w:firstLine="709"/>
        <w:jc w:val="both"/>
        <w:rPr>
          <w:sz w:val="24"/>
          <w:szCs w:val="24"/>
        </w:rPr>
      </w:pPr>
      <w:r w:rsidRPr="007748B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C7A" w:rsidRPr="007748BD" w:rsidRDefault="00927C7A" w:rsidP="00927C7A">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927C7A" w:rsidRPr="007748BD" w:rsidRDefault="00927C7A" w:rsidP="00927C7A">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C7A" w:rsidRPr="007748BD" w:rsidRDefault="00927C7A" w:rsidP="00927C7A">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w:t>
      </w:r>
      <w:r w:rsidRPr="007748BD">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C7A" w:rsidRPr="007748BD" w:rsidRDefault="00927C7A" w:rsidP="00927C7A">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C7A" w:rsidRPr="007748BD" w:rsidRDefault="00927C7A" w:rsidP="00927C7A">
      <w:pPr>
        <w:ind w:firstLine="709"/>
        <w:jc w:val="both"/>
        <w:rPr>
          <w:sz w:val="24"/>
          <w:szCs w:val="24"/>
        </w:rPr>
      </w:pPr>
      <w:r w:rsidRPr="007748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C7A" w:rsidRPr="007748BD" w:rsidRDefault="00927C7A" w:rsidP="00927C7A">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C7A" w:rsidRPr="007748BD" w:rsidRDefault="00927C7A" w:rsidP="00927C7A">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C7A" w:rsidRPr="007748BD" w:rsidRDefault="00927C7A" w:rsidP="00927C7A">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C7A" w:rsidRPr="007748BD" w:rsidRDefault="00927C7A" w:rsidP="00927C7A">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C7A" w:rsidRPr="007748BD" w:rsidRDefault="00927C7A" w:rsidP="00927C7A">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C7A" w:rsidRPr="007748BD" w:rsidRDefault="00927C7A" w:rsidP="00927C7A">
      <w:pPr>
        <w:ind w:firstLine="709"/>
        <w:jc w:val="both"/>
        <w:rPr>
          <w:sz w:val="24"/>
          <w:szCs w:val="24"/>
        </w:rPr>
      </w:pPr>
      <w:r w:rsidRPr="007748BD">
        <w:rPr>
          <w:sz w:val="24"/>
          <w:szCs w:val="24"/>
        </w:rPr>
        <w:t>Таким образом, при работе с источниками и литературой важно уметь:</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927C7A" w:rsidRPr="007748BD" w:rsidRDefault="00927C7A" w:rsidP="00927C7A">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927C7A" w:rsidRPr="007748BD" w:rsidRDefault="00927C7A" w:rsidP="00927C7A">
      <w:pPr>
        <w:ind w:firstLine="709"/>
        <w:jc w:val="both"/>
        <w:rPr>
          <w:sz w:val="24"/>
          <w:szCs w:val="24"/>
        </w:rPr>
      </w:pPr>
      <w:r w:rsidRPr="007748BD">
        <w:rPr>
          <w:sz w:val="24"/>
          <w:szCs w:val="24"/>
        </w:rPr>
        <w:t>При подготовке к промежуточной аттестации целесообразно:</w:t>
      </w:r>
    </w:p>
    <w:p w:rsidR="00927C7A" w:rsidRPr="007748BD" w:rsidRDefault="00927C7A" w:rsidP="00927C7A">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27C7A" w:rsidRPr="007748BD" w:rsidRDefault="00927C7A" w:rsidP="00927C7A">
      <w:pPr>
        <w:ind w:firstLine="709"/>
        <w:jc w:val="both"/>
        <w:rPr>
          <w:sz w:val="24"/>
          <w:szCs w:val="24"/>
        </w:rPr>
      </w:pPr>
      <w:r w:rsidRPr="007748BD">
        <w:rPr>
          <w:sz w:val="24"/>
          <w:szCs w:val="24"/>
        </w:rPr>
        <w:lastRenderedPageBreak/>
        <w:t>- внимательно прочитать рекомендованную литературу;</w:t>
      </w:r>
    </w:p>
    <w:p w:rsidR="00927C7A" w:rsidRPr="007748BD" w:rsidRDefault="00927C7A" w:rsidP="00927C7A">
      <w:pPr>
        <w:ind w:firstLine="709"/>
        <w:jc w:val="both"/>
        <w:rPr>
          <w:sz w:val="24"/>
          <w:szCs w:val="24"/>
        </w:rPr>
      </w:pPr>
      <w:r w:rsidRPr="007748BD">
        <w:rPr>
          <w:sz w:val="24"/>
          <w:szCs w:val="24"/>
        </w:rPr>
        <w:t xml:space="preserve">- составить краткие конспекты ответов (планы ответов). </w:t>
      </w:r>
    </w:p>
    <w:p w:rsidR="00927C7A" w:rsidRPr="007748BD" w:rsidRDefault="00927C7A" w:rsidP="00927C7A">
      <w:pPr>
        <w:ind w:firstLine="709"/>
        <w:jc w:val="both"/>
        <w:rPr>
          <w:sz w:val="24"/>
          <w:szCs w:val="24"/>
        </w:rPr>
      </w:pPr>
    </w:p>
    <w:p w:rsidR="00DE7E73" w:rsidRPr="00B70B8C" w:rsidRDefault="00DE7E73" w:rsidP="00DE7E73">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7E73" w:rsidRPr="00B70B8C" w:rsidRDefault="00DE7E73" w:rsidP="00DE7E7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E7E73" w:rsidRPr="00B70B8C" w:rsidRDefault="00DE7E73" w:rsidP="00DE7E73">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E7E73" w:rsidRPr="00B70B8C" w:rsidRDefault="00DE7E73" w:rsidP="00DE7E7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7E73" w:rsidRPr="00B70B8C" w:rsidRDefault="00DE7E73" w:rsidP="00DE7E7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DE7E73" w:rsidRPr="00B70B8C" w:rsidRDefault="00DE7E73" w:rsidP="00DE7E73">
      <w:pPr>
        <w:widowControl/>
        <w:autoSpaceDE/>
        <w:adjustRightInd/>
        <w:ind w:firstLine="709"/>
        <w:jc w:val="both"/>
        <w:rPr>
          <w:sz w:val="24"/>
          <w:szCs w:val="24"/>
        </w:rPr>
      </w:pPr>
      <w:r w:rsidRPr="00B70B8C">
        <w:rPr>
          <w:sz w:val="24"/>
          <w:szCs w:val="24"/>
        </w:rPr>
        <w:t>ПЕРЕЧЕНЬ ПРОГРАММНОГО ОБЕСПЕЧЕНИЯ</w:t>
      </w:r>
    </w:p>
    <w:p w:rsidR="00DE7E73" w:rsidRPr="00DE7E73" w:rsidRDefault="00DE7E73" w:rsidP="00DE7E73">
      <w:pPr>
        <w:widowControl/>
        <w:autoSpaceDE/>
        <w:adjustRightInd/>
        <w:ind w:firstLine="709"/>
        <w:jc w:val="both"/>
        <w:rPr>
          <w:color w:val="000000"/>
          <w:sz w:val="24"/>
          <w:szCs w:val="24"/>
        </w:rPr>
      </w:pPr>
      <w:r w:rsidRPr="00DE7E73">
        <w:rPr>
          <w:sz w:val="24"/>
          <w:szCs w:val="24"/>
        </w:rPr>
        <w:t>•</w:t>
      </w:r>
      <w:r w:rsidRPr="00DE7E73">
        <w:rPr>
          <w:sz w:val="24"/>
          <w:szCs w:val="24"/>
        </w:rPr>
        <w:tab/>
      </w:r>
      <w:r w:rsidRPr="0018044B">
        <w:rPr>
          <w:color w:val="000000"/>
          <w:sz w:val="24"/>
          <w:szCs w:val="24"/>
          <w:lang w:val="en-US"/>
        </w:rPr>
        <w:t>Microsoft</w:t>
      </w:r>
      <w:r w:rsidRPr="00DE7E73">
        <w:rPr>
          <w:color w:val="000000"/>
          <w:sz w:val="24"/>
          <w:szCs w:val="24"/>
        </w:rPr>
        <w:t xml:space="preserve"> </w:t>
      </w:r>
      <w:r w:rsidRPr="0018044B">
        <w:rPr>
          <w:color w:val="000000"/>
          <w:sz w:val="24"/>
          <w:szCs w:val="24"/>
          <w:lang w:val="en-US"/>
        </w:rPr>
        <w:t>Windows</w:t>
      </w:r>
      <w:r w:rsidRPr="00DE7E73">
        <w:rPr>
          <w:color w:val="000000"/>
          <w:sz w:val="24"/>
          <w:szCs w:val="24"/>
        </w:rPr>
        <w:t xml:space="preserve"> 10 </w:t>
      </w:r>
      <w:r w:rsidRPr="0018044B">
        <w:rPr>
          <w:color w:val="000000"/>
          <w:sz w:val="24"/>
          <w:szCs w:val="24"/>
          <w:lang w:val="en-US"/>
        </w:rPr>
        <w:t>Professional</w:t>
      </w:r>
      <w:r w:rsidRPr="00DE7E73">
        <w:rPr>
          <w:color w:val="000000"/>
          <w:sz w:val="24"/>
          <w:szCs w:val="24"/>
        </w:rPr>
        <w:t xml:space="preserve"> </w:t>
      </w:r>
    </w:p>
    <w:p w:rsidR="00DE7E73" w:rsidRPr="0018044B" w:rsidRDefault="00DE7E73" w:rsidP="00DE7E7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E7E73" w:rsidRPr="0018044B" w:rsidRDefault="00DE7E73" w:rsidP="00DE7E7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E7E73" w:rsidRPr="00DE7E73" w:rsidRDefault="00DE7E73" w:rsidP="00DE7E73">
      <w:pPr>
        <w:widowControl/>
        <w:autoSpaceDE/>
        <w:adjustRightInd/>
        <w:ind w:firstLine="709"/>
        <w:jc w:val="both"/>
        <w:rPr>
          <w:color w:val="000000"/>
          <w:sz w:val="24"/>
          <w:szCs w:val="24"/>
        </w:rPr>
      </w:pPr>
      <w:r w:rsidRPr="00DE7E73">
        <w:rPr>
          <w:color w:val="000000"/>
          <w:sz w:val="24"/>
          <w:szCs w:val="24"/>
        </w:rPr>
        <w:t>•</w:t>
      </w:r>
      <w:r w:rsidRPr="00DE7E73">
        <w:rPr>
          <w:color w:val="000000"/>
          <w:sz w:val="24"/>
          <w:szCs w:val="24"/>
        </w:rPr>
        <w:tab/>
      </w:r>
      <w:r w:rsidRPr="0018044B">
        <w:rPr>
          <w:bCs/>
          <w:sz w:val="24"/>
          <w:szCs w:val="24"/>
          <w:lang w:val="en-US"/>
        </w:rPr>
        <w:t>C</w:t>
      </w:r>
      <w:r w:rsidRPr="0018044B">
        <w:rPr>
          <w:bCs/>
          <w:sz w:val="24"/>
          <w:szCs w:val="24"/>
        </w:rPr>
        <w:t>вободно</w:t>
      </w:r>
      <w:r w:rsidRPr="00DE7E73">
        <w:rPr>
          <w:bCs/>
          <w:sz w:val="24"/>
          <w:szCs w:val="24"/>
        </w:rPr>
        <w:t xml:space="preserve"> </w:t>
      </w:r>
      <w:r w:rsidRPr="0018044B">
        <w:rPr>
          <w:bCs/>
          <w:sz w:val="24"/>
          <w:szCs w:val="24"/>
        </w:rPr>
        <w:t>распространяемый</w:t>
      </w:r>
      <w:r w:rsidRPr="00DE7E73">
        <w:rPr>
          <w:bCs/>
          <w:sz w:val="24"/>
          <w:szCs w:val="24"/>
        </w:rPr>
        <w:t xml:space="preserve"> </w:t>
      </w:r>
      <w:r w:rsidRPr="0018044B">
        <w:rPr>
          <w:bCs/>
          <w:sz w:val="24"/>
          <w:szCs w:val="24"/>
        </w:rPr>
        <w:t>офисный</w:t>
      </w:r>
      <w:r w:rsidRPr="00DE7E73">
        <w:rPr>
          <w:bCs/>
          <w:sz w:val="24"/>
          <w:szCs w:val="24"/>
        </w:rPr>
        <w:t xml:space="preserve"> </w:t>
      </w:r>
      <w:r w:rsidRPr="0018044B">
        <w:rPr>
          <w:bCs/>
          <w:sz w:val="24"/>
          <w:szCs w:val="24"/>
        </w:rPr>
        <w:t>пакет</w:t>
      </w:r>
      <w:r w:rsidRPr="00DE7E73">
        <w:rPr>
          <w:bCs/>
          <w:sz w:val="24"/>
          <w:szCs w:val="24"/>
        </w:rPr>
        <w:t xml:space="preserve"> </w:t>
      </w:r>
      <w:r w:rsidRPr="0018044B">
        <w:rPr>
          <w:bCs/>
          <w:sz w:val="24"/>
          <w:szCs w:val="24"/>
        </w:rPr>
        <w:t>с</w:t>
      </w:r>
      <w:r w:rsidRPr="00DE7E73">
        <w:rPr>
          <w:bCs/>
          <w:sz w:val="24"/>
          <w:szCs w:val="24"/>
        </w:rPr>
        <w:t xml:space="preserve"> </w:t>
      </w:r>
      <w:r w:rsidRPr="0018044B">
        <w:rPr>
          <w:bCs/>
          <w:sz w:val="24"/>
          <w:szCs w:val="24"/>
        </w:rPr>
        <w:t>открытым</w:t>
      </w:r>
      <w:r w:rsidRPr="00DE7E73">
        <w:rPr>
          <w:bCs/>
          <w:sz w:val="24"/>
          <w:szCs w:val="24"/>
        </w:rPr>
        <w:t xml:space="preserve"> </w:t>
      </w:r>
      <w:r w:rsidRPr="0018044B">
        <w:rPr>
          <w:bCs/>
          <w:sz w:val="24"/>
          <w:szCs w:val="24"/>
        </w:rPr>
        <w:t>исходным</w:t>
      </w:r>
      <w:r w:rsidRPr="00DE7E73">
        <w:rPr>
          <w:bCs/>
          <w:sz w:val="24"/>
          <w:szCs w:val="24"/>
        </w:rPr>
        <w:t xml:space="preserve"> </w:t>
      </w:r>
      <w:r w:rsidRPr="0018044B">
        <w:rPr>
          <w:bCs/>
          <w:sz w:val="24"/>
          <w:szCs w:val="24"/>
        </w:rPr>
        <w:t>кодом</w:t>
      </w:r>
      <w:r w:rsidRPr="00DE7E73">
        <w:rPr>
          <w:bCs/>
          <w:sz w:val="24"/>
          <w:szCs w:val="24"/>
        </w:rPr>
        <w:t xml:space="preserve"> </w:t>
      </w:r>
      <w:r w:rsidRPr="00967807">
        <w:rPr>
          <w:bCs/>
          <w:sz w:val="24"/>
          <w:szCs w:val="24"/>
          <w:lang w:val="en-US"/>
        </w:rPr>
        <w:t>LibreOffice</w:t>
      </w:r>
      <w:r w:rsidRPr="00DE7E73">
        <w:rPr>
          <w:bCs/>
          <w:sz w:val="24"/>
          <w:szCs w:val="24"/>
        </w:rPr>
        <w:t xml:space="preserve"> 6.0.3.2 </w:t>
      </w:r>
      <w:r w:rsidRPr="00967807">
        <w:rPr>
          <w:bCs/>
          <w:sz w:val="24"/>
          <w:szCs w:val="24"/>
          <w:lang w:val="en-US"/>
        </w:rPr>
        <w:t>Stable</w:t>
      </w:r>
    </w:p>
    <w:p w:rsidR="00DE7E73" w:rsidRPr="0018044B" w:rsidRDefault="00DE7E73" w:rsidP="00DE7E7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E7E73" w:rsidRPr="0018044B" w:rsidRDefault="00DE7E73" w:rsidP="00DE7E7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E7E73" w:rsidRDefault="00DE7E73" w:rsidP="00DE7E73">
      <w:pPr>
        <w:widowControl/>
        <w:autoSpaceDE/>
        <w:adjustRightInd/>
        <w:ind w:firstLine="709"/>
        <w:jc w:val="both"/>
        <w:rPr>
          <w:sz w:val="24"/>
          <w:szCs w:val="24"/>
        </w:rPr>
      </w:pPr>
    </w:p>
    <w:p w:rsidR="00DE7E73" w:rsidRDefault="00DE7E73" w:rsidP="00DE7E7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E7E73" w:rsidRDefault="00DE7E73" w:rsidP="00DE7E73">
      <w:pPr>
        <w:pStyle w:val="ab"/>
        <w:numPr>
          <w:ilvl w:val="0"/>
          <w:numId w:val="27"/>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5172A8">
          <w:rPr>
            <w:rStyle w:val="a3"/>
            <w:rFonts w:ascii="Times New Roman" w:hAnsi="Times New Roman"/>
            <w:sz w:val="24"/>
            <w:szCs w:val="24"/>
          </w:rPr>
          <w:t>http://www.consultant.ru/edu/student/study/</w:t>
        </w:r>
      </w:hyperlink>
    </w:p>
    <w:p w:rsidR="00DE7E73" w:rsidRDefault="00DE7E73" w:rsidP="00DE7E73">
      <w:pPr>
        <w:pStyle w:val="ab"/>
        <w:numPr>
          <w:ilvl w:val="0"/>
          <w:numId w:val="27"/>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5" w:history="1">
        <w:r w:rsidR="005172A8">
          <w:rPr>
            <w:rStyle w:val="a3"/>
            <w:rFonts w:ascii="Times New Roman" w:hAnsi="Times New Roman"/>
            <w:sz w:val="24"/>
            <w:szCs w:val="24"/>
          </w:rPr>
          <w:t>http://edu.garant.ru/omga/</w:t>
        </w:r>
      </w:hyperlink>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5172A8">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5172A8">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5172A8">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5172A8">
          <w:rPr>
            <w:rStyle w:val="a3"/>
            <w:rFonts w:ascii="Times New Roman" w:hAnsi="Times New Roman"/>
            <w:sz w:val="24"/>
            <w:szCs w:val="24"/>
          </w:rPr>
          <w:t>http://www.hro.org</w:t>
        </w:r>
      </w:hyperlink>
    </w:p>
    <w:p w:rsidR="00DE7E73" w:rsidRDefault="00DE7E73" w:rsidP="00DE7E73">
      <w:pPr>
        <w:pStyle w:val="a4"/>
        <w:numPr>
          <w:ilvl w:val="0"/>
          <w:numId w:val="27"/>
        </w:numPr>
        <w:autoSpaceDN w:val="0"/>
      </w:pPr>
      <w:r>
        <w:t xml:space="preserve">Сайт Президента РФ. - Режим доступа: </w:t>
      </w:r>
      <w:hyperlink r:id="rId30" w:history="1">
        <w:r w:rsidR="005172A8">
          <w:rPr>
            <w:rStyle w:val="a3"/>
          </w:rPr>
          <w:t>http://www.president.kremlin.ru</w:t>
        </w:r>
      </w:hyperlink>
    </w:p>
    <w:p w:rsidR="00DE7E73" w:rsidRDefault="00DE7E73" w:rsidP="00DE7E73">
      <w:pPr>
        <w:pStyle w:val="a4"/>
        <w:numPr>
          <w:ilvl w:val="0"/>
          <w:numId w:val="27"/>
        </w:numPr>
        <w:autoSpaceDN w:val="0"/>
      </w:pPr>
      <w:r>
        <w:t xml:space="preserve">Сайт Правительства РФ. - Режим доступа: </w:t>
      </w:r>
      <w:hyperlink r:id="rId31" w:history="1">
        <w:r>
          <w:rPr>
            <w:rStyle w:val="a3"/>
          </w:rPr>
          <w:t>www.government.ru</w:t>
        </w:r>
      </w:hyperlink>
      <w:r>
        <w:t>.</w:t>
      </w:r>
    </w:p>
    <w:p w:rsidR="00DE7E73" w:rsidRDefault="00DE7E73" w:rsidP="00DE7E73">
      <w:pPr>
        <w:pStyle w:val="a4"/>
        <w:numPr>
          <w:ilvl w:val="0"/>
          <w:numId w:val="27"/>
        </w:numPr>
        <w:autoSpaceDN w:val="0"/>
      </w:pPr>
      <w:r>
        <w:t xml:space="preserve">Сайт Федеральной службы государственной статистики РФ. - Режим доступа: </w:t>
      </w:r>
      <w:hyperlink r:id="rId32" w:history="1">
        <w:r>
          <w:rPr>
            <w:rStyle w:val="a3"/>
          </w:rPr>
          <w:t>www.gks.ru</w:t>
        </w:r>
      </w:hyperlink>
    </w:p>
    <w:p w:rsidR="00DE7E73" w:rsidRDefault="00DE7E73" w:rsidP="00DE7E73">
      <w:pPr>
        <w:tabs>
          <w:tab w:val="left" w:pos="993"/>
        </w:tabs>
        <w:jc w:val="both"/>
        <w:rPr>
          <w:color w:val="FF0000"/>
          <w:sz w:val="24"/>
          <w:szCs w:val="24"/>
        </w:rPr>
      </w:pPr>
    </w:p>
    <w:p w:rsidR="00DE7E73" w:rsidRDefault="00DE7E73" w:rsidP="00DE7E7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E7E73" w:rsidRDefault="00DE7E73" w:rsidP="00DE7E7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7E73" w:rsidRDefault="00DE7E73" w:rsidP="00DE7E7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7E73" w:rsidRDefault="00DE7E73" w:rsidP="00DE7E7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7E73" w:rsidRDefault="00DE7E73" w:rsidP="00DE7E7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E7E73" w:rsidRDefault="00DE7E73" w:rsidP="00DE7E7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5172A8">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DE7E73" w:rsidRDefault="00DE7E73" w:rsidP="00DE7E7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72A8">
          <w:rPr>
            <w:rStyle w:val="a3"/>
            <w:sz w:val="24"/>
            <w:szCs w:val="24"/>
          </w:rPr>
          <w:t>www.biblio-online.ru</w:t>
        </w:r>
      </w:hyperlink>
      <w:r>
        <w:rPr>
          <w:sz w:val="24"/>
          <w:szCs w:val="24"/>
        </w:rPr>
        <w:t xml:space="preserve"> </w:t>
      </w:r>
    </w:p>
    <w:p w:rsidR="0007415E" w:rsidRPr="00412C6D" w:rsidRDefault="00DE7E73" w:rsidP="00DE7E73">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7C7A" w:rsidRPr="0083217A" w:rsidRDefault="00927C7A" w:rsidP="0007415E">
      <w:pPr>
        <w:widowControl/>
        <w:autoSpaceDE/>
        <w:adjustRightInd/>
        <w:ind w:firstLine="709"/>
        <w:jc w:val="both"/>
        <w:rPr>
          <w:sz w:val="24"/>
          <w:szCs w:val="24"/>
        </w:rPr>
      </w:pPr>
    </w:p>
    <w:sectPr w:rsidR="00927C7A" w:rsidRPr="0083217A"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BDD" w:rsidRDefault="00134BDD" w:rsidP="009B11D2">
      <w:r>
        <w:separator/>
      </w:r>
    </w:p>
  </w:endnote>
  <w:endnote w:type="continuationSeparator" w:id="0">
    <w:p w:rsidR="00134BDD" w:rsidRDefault="00134BDD"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BDD" w:rsidRDefault="00134BDD" w:rsidP="009B11D2">
      <w:r>
        <w:separator/>
      </w:r>
    </w:p>
  </w:footnote>
  <w:footnote w:type="continuationSeparator" w:id="0">
    <w:p w:rsidR="00134BDD" w:rsidRDefault="00134BDD"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6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7D545A"/>
    <w:multiLevelType w:val="hybridMultilevel"/>
    <w:tmpl w:val="8E549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A7876"/>
    <w:multiLevelType w:val="hybridMultilevel"/>
    <w:tmpl w:val="44806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50649E"/>
    <w:multiLevelType w:val="hybridMultilevel"/>
    <w:tmpl w:val="B2366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7"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40C4039"/>
    <w:multiLevelType w:val="hybridMultilevel"/>
    <w:tmpl w:val="134E0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285788"/>
    <w:multiLevelType w:val="hybridMultilevel"/>
    <w:tmpl w:val="A7E230C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EAD190E"/>
    <w:multiLevelType w:val="hybridMultilevel"/>
    <w:tmpl w:val="B0787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56316"/>
    <w:multiLevelType w:val="hybridMultilevel"/>
    <w:tmpl w:val="3F42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0763F1F"/>
    <w:multiLevelType w:val="hybridMultilevel"/>
    <w:tmpl w:val="BE9AAB04"/>
    <w:lvl w:ilvl="0" w:tplc="5F20CC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164476"/>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0"/>
  </w:num>
  <w:num w:numId="5">
    <w:abstractNumId w:val="15"/>
  </w:num>
  <w:num w:numId="6">
    <w:abstractNumId w:val="6"/>
  </w:num>
  <w:num w:numId="7">
    <w:abstractNumId w:val="0"/>
  </w:num>
  <w:num w:numId="8">
    <w:abstractNumId w:val="14"/>
  </w:num>
  <w:num w:numId="9">
    <w:abstractNumId w:val="7"/>
  </w:num>
  <w:num w:numId="10">
    <w:abstractNumId w:val="1"/>
  </w:num>
  <w:num w:numId="11">
    <w:abstractNumId w:val="2"/>
  </w:num>
  <w:num w:numId="12">
    <w:abstractNumId w:val="22"/>
  </w:num>
  <w:num w:numId="13">
    <w:abstractNumId w:val="3"/>
  </w:num>
  <w:num w:numId="14">
    <w:abstractNumId w:val="4"/>
  </w:num>
  <w:num w:numId="15">
    <w:abstractNumId w:val="26"/>
  </w:num>
  <w:num w:numId="16">
    <w:abstractNumId w:val="19"/>
  </w:num>
  <w:num w:numId="17">
    <w:abstractNumId w:val="16"/>
  </w:num>
  <w:num w:numId="18">
    <w:abstractNumId w:val="12"/>
  </w:num>
  <w:num w:numId="19">
    <w:abstractNumId w:val="17"/>
  </w:num>
  <w:num w:numId="20">
    <w:abstractNumId w:val="5"/>
  </w:num>
  <w:num w:numId="21">
    <w:abstractNumId w:val="8"/>
  </w:num>
  <w:num w:numId="22">
    <w:abstractNumId w:val="21"/>
  </w:num>
  <w:num w:numId="23">
    <w:abstractNumId w:val="25"/>
  </w:num>
  <w:num w:numId="24">
    <w:abstractNumId w:val="18"/>
  </w:num>
  <w:num w:numId="25">
    <w:abstractNumId w:val="24"/>
  </w:num>
  <w:num w:numId="26">
    <w:abstractNumId w:val="1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9"/>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4891"/>
    <w:docVar w:name="MacDisableGlyphATSUI" w:val="0"/>
  </w:docVars>
  <w:rsids>
    <w:rsidRoot w:val="00313AC5"/>
    <w:rsid w:val="000119CE"/>
    <w:rsid w:val="00014D28"/>
    <w:rsid w:val="00016FA1"/>
    <w:rsid w:val="00030F20"/>
    <w:rsid w:val="00042800"/>
    <w:rsid w:val="0006025B"/>
    <w:rsid w:val="0007415E"/>
    <w:rsid w:val="000845D2"/>
    <w:rsid w:val="00094029"/>
    <w:rsid w:val="00097276"/>
    <w:rsid w:val="000B0B44"/>
    <w:rsid w:val="00104765"/>
    <w:rsid w:val="00134BDD"/>
    <w:rsid w:val="00140311"/>
    <w:rsid w:val="001420F5"/>
    <w:rsid w:val="001525D7"/>
    <w:rsid w:val="00162226"/>
    <w:rsid w:val="00172A24"/>
    <w:rsid w:val="00173321"/>
    <w:rsid w:val="001768BA"/>
    <w:rsid w:val="001A08D6"/>
    <w:rsid w:val="001A2905"/>
    <w:rsid w:val="001A78CC"/>
    <w:rsid w:val="001B0DEA"/>
    <w:rsid w:val="001B3A0D"/>
    <w:rsid w:val="001B7162"/>
    <w:rsid w:val="001C4548"/>
    <w:rsid w:val="001C7C66"/>
    <w:rsid w:val="001D4320"/>
    <w:rsid w:val="001E1D19"/>
    <w:rsid w:val="001E29E2"/>
    <w:rsid w:val="001E2AF0"/>
    <w:rsid w:val="0020352E"/>
    <w:rsid w:val="00216900"/>
    <w:rsid w:val="00227A95"/>
    <w:rsid w:val="002339BA"/>
    <w:rsid w:val="002543C2"/>
    <w:rsid w:val="00263118"/>
    <w:rsid w:val="00263727"/>
    <w:rsid w:val="002817F7"/>
    <w:rsid w:val="00297EE3"/>
    <w:rsid w:val="002A0A91"/>
    <w:rsid w:val="002C507F"/>
    <w:rsid w:val="002D422A"/>
    <w:rsid w:val="002E3A54"/>
    <w:rsid w:val="00305F01"/>
    <w:rsid w:val="00313AC5"/>
    <w:rsid w:val="0031793D"/>
    <w:rsid w:val="00326381"/>
    <w:rsid w:val="0036178F"/>
    <w:rsid w:val="00362CD0"/>
    <w:rsid w:val="00362DA1"/>
    <w:rsid w:val="00364F5C"/>
    <w:rsid w:val="00371CA5"/>
    <w:rsid w:val="003822EE"/>
    <w:rsid w:val="00387FFD"/>
    <w:rsid w:val="00395FDC"/>
    <w:rsid w:val="00396A33"/>
    <w:rsid w:val="003A0097"/>
    <w:rsid w:val="003A5525"/>
    <w:rsid w:val="003B0F25"/>
    <w:rsid w:val="003E14F3"/>
    <w:rsid w:val="003F4C87"/>
    <w:rsid w:val="00400692"/>
    <w:rsid w:val="0040274A"/>
    <w:rsid w:val="0040333D"/>
    <w:rsid w:val="00407351"/>
    <w:rsid w:val="00411078"/>
    <w:rsid w:val="0041125C"/>
    <w:rsid w:val="004168AD"/>
    <w:rsid w:val="00417A34"/>
    <w:rsid w:val="004209E0"/>
    <w:rsid w:val="004217A2"/>
    <w:rsid w:val="00425EC2"/>
    <w:rsid w:val="004319B1"/>
    <w:rsid w:val="00433D87"/>
    <w:rsid w:val="0043674D"/>
    <w:rsid w:val="004436B7"/>
    <w:rsid w:val="00445B3E"/>
    <w:rsid w:val="00451C0E"/>
    <w:rsid w:val="00453476"/>
    <w:rsid w:val="00480566"/>
    <w:rsid w:val="00483785"/>
    <w:rsid w:val="00484B8A"/>
    <w:rsid w:val="00486841"/>
    <w:rsid w:val="0049708C"/>
    <w:rsid w:val="004A207C"/>
    <w:rsid w:val="004C3D7B"/>
    <w:rsid w:val="004D3C97"/>
    <w:rsid w:val="004D3F66"/>
    <w:rsid w:val="004E35AF"/>
    <w:rsid w:val="004F137F"/>
    <w:rsid w:val="004F5969"/>
    <w:rsid w:val="004F6BE0"/>
    <w:rsid w:val="00505162"/>
    <w:rsid w:val="005155B5"/>
    <w:rsid w:val="005172A8"/>
    <w:rsid w:val="005215D5"/>
    <w:rsid w:val="00524A55"/>
    <w:rsid w:val="00526158"/>
    <w:rsid w:val="00531390"/>
    <w:rsid w:val="00533606"/>
    <w:rsid w:val="005343C4"/>
    <w:rsid w:val="0054038E"/>
    <w:rsid w:val="00542150"/>
    <w:rsid w:val="00560454"/>
    <w:rsid w:val="00562A64"/>
    <w:rsid w:val="00565CA2"/>
    <w:rsid w:val="005672C4"/>
    <w:rsid w:val="005735BD"/>
    <w:rsid w:val="005750A2"/>
    <w:rsid w:val="00575DDC"/>
    <w:rsid w:val="005838C8"/>
    <w:rsid w:val="005B4967"/>
    <w:rsid w:val="005B4BB5"/>
    <w:rsid w:val="005C1B68"/>
    <w:rsid w:val="005D116D"/>
    <w:rsid w:val="005D7578"/>
    <w:rsid w:val="005E1A0F"/>
    <w:rsid w:val="00615727"/>
    <w:rsid w:val="00625B5B"/>
    <w:rsid w:val="006369B8"/>
    <w:rsid w:val="0065036A"/>
    <w:rsid w:val="006523CD"/>
    <w:rsid w:val="006532AF"/>
    <w:rsid w:val="00653881"/>
    <w:rsid w:val="00655484"/>
    <w:rsid w:val="00656E58"/>
    <w:rsid w:val="00675702"/>
    <w:rsid w:val="006959C8"/>
    <w:rsid w:val="006A6B8F"/>
    <w:rsid w:val="006B4745"/>
    <w:rsid w:val="006C01E8"/>
    <w:rsid w:val="006C051D"/>
    <w:rsid w:val="006C4B62"/>
    <w:rsid w:val="006D4F2F"/>
    <w:rsid w:val="006E2187"/>
    <w:rsid w:val="006E7884"/>
    <w:rsid w:val="006F1104"/>
    <w:rsid w:val="006F5C2D"/>
    <w:rsid w:val="0070391D"/>
    <w:rsid w:val="00707776"/>
    <w:rsid w:val="00732D1A"/>
    <w:rsid w:val="00761C98"/>
    <w:rsid w:val="007748BD"/>
    <w:rsid w:val="00774A8F"/>
    <w:rsid w:val="007770B0"/>
    <w:rsid w:val="007801D0"/>
    <w:rsid w:val="00784820"/>
    <w:rsid w:val="00795A82"/>
    <w:rsid w:val="007B39FC"/>
    <w:rsid w:val="007C0957"/>
    <w:rsid w:val="007C4B7A"/>
    <w:rsid w:val="007D1E54"/>
    <w:rsid w:val="007D1E82"/>
    <w:rsid w:val="007D7A27"/>
    <w:rsid w:val="007E0ADB"/>
    <w:rsid w:val="007E3A6A"/>
    <w:rsid w:val="007F1992"/>
    <w:rsid w:val="008020EC"/>
    <w:rsid w:val="00805569"/>
    <w:rsid w:val="00807D12"/>
    <w:rsid w:val="00811533"/>
    <w:rsid w:val="00812CCB"/>
    <w:rsid w:val="0083217A"/>
    <w:rsid w:val="00851C42"/>
    <w:rsid w:val="00852230"/>
    <w:rsid w:val="00853EF3"/>
    <w:rsid w:val="00857806"/>
    <w:rsid w:val="0086313A"/>
    <w:rsid w:val="00864FD7"/>
    <w:rsid w:val="00874489"/>
    <w:rsid w:val="00882E05"/>
    <w:rsid w:val="008911DD"/>
    <w:rsid w:val="00896E49"/>
    <w:rsid w:val="008D7170"/>
    <w:rsid w:val="008E11AA"/>
    <w:rsid w:val="008E5668"/>
    <w:rsid w:val="00902240"/>
    <w:rsid w:val="00906430"/>
    <w:rsid w:val="00915AAE"/>
    <w:rsid w:val="009256DD"/>
    <w:rsid w:val="00927C7A"/>
    <w:rsid w:val="00930553"/>
    <w:rsid w:val="009319D7"/>
    <w:rsid w:val="00935AC9"/>
    <w:rsid w:val="009470BF"/>
    <w:rsid w:val="00955E93"/>
    <w:rsid w:val="00961E86"/>
    <w:rsid w:val="009759A5"/>
    <w:rsid w:val="00980ED7"/>
    <w:rsid w:val="00991BC3"/>
    <w:rsid w:val="00992701"/>
    <w:rsid w:val="00994424"/>
    <w:rsid w:val="00995C3D"/>
    <w:rsid w:val="009A1011"/>
    <w:rsid w:val="009A3F63"/>
    <w:rsid w:val="009B11D2"/>
    <w:rsid w:val="009C2FD8"/>
    <w:rsid w:val="009C3C1D"/>
    <w:rsid w:val="009F00FA"/>
    <w:rsid w:val="009F093E"/>
    <w:rsid w:val="009F49CD"/>
    <w:rsid w:val="009F7120"/>
    <w:rsid w:val="00A11AA0"/>
    <w:rsid w:val="00A15270"/>
    <w:rsid w:val="00A23245"/>
    <w:rsid w:val="00A35AC2"/>
    <w:rsid w:val="00A416FB"/>
    <w:rsid w:val="00A433CF"/>
    <w:rsid w:val="00A665D3"/>
    <w:rsid w:val="00A705C7"/>
    <w:rsid w:val="00A71C81"/>
    <w:rsid w:val="00A82825"/>
    <w:rsid w:val="00A855EC"/>
    <w:rsid w:val="00A97FDC"/>
    <w:rsid w:val="00AA6531"/>
    <w:rsid w:val="00AB2E30"/>
    <w:rsid w:val="00AB503A"/>
    <w:rsid w:val="00AC0CC5"/>
    <w:rsid w:val="00AC5CD7"/>
    <w:rsid w:val="00B0520B"/>
    <w:rsid w:val="00B06D0E"/>
    <w:rsid w:val="00B2700C"/>
    <w:rsid w:val="00B33AD6"/>
    <w:rsid w:val="00B348EB"/>
    <w:rsid w:val="00B349C0"/>
    <w:rsid w:val="00B36001"/>
    <w:rsid w:val="00B4270B"/>
    <w:rsid w:val="00B73AC1"/>
    <w:rsid w:val="00B74459"/>
    <w:rsid w:val="00B75D76"/>
    <w:rsid w:val="00B8559A"/>
    <w:rsid w:val="00B95372"/>
    <w:rsid w:val="00BA2902"/>
    <w:rsid w:val="00BB52ED"/>
    <w:rsid w:val="00BC5575"/>
    <w:rsid w:val="00BD4BE0"/>
    <w:rsid w:val="00BD4DEA"/>
    <w:rsid w:val="00BE191D"/>
    <w:rsid w:val="00BE2BFC"/>
    <w:rsid w:val="00BF5295"/>
    <w:rsid w:val="00C04FC4"/>
    <w:rsid w:val="00C27EC0"/>
    <w:rsid w:val="00C30F93"/>
    <w:rsid w:val="00C36839"/>
    <w:rsid w:val="00C400D8"/>
    <w:rsid w:val="00C44A69"/>
    <w:rsid w:val="00C55079"/>
    <w:rsid w:val="00C62063"/>
    <w:rsid w:val="00C736B4"/>
    <w:rsid w:val="00C757BA"/>
    <w:rsid w:val="00CC030A"/>
    <w:rsid w:val="00CF4293"/>
    <w:rsid w:val="00CF7941"/>
    <w:rsid w:val="00D245A7"/>
    <w:rsid w:val="00D26B13"/>
    <w:rsid w:val="00D27415"/>
    <w:rsid w:val="00D31B0D"/>
    <w:rsid w:val="00D36E0A"/>
    <w:rsid w:val="00D376D7"/>
    <w:rsid w:val="00D425B4"/>
    <w:rsid w:val="00D52B71"/>
    <w:rsid w:val="00D631A2"/>
    <w:rsid w:val="00D6337E"/>
    <w:rsid w:val="00D6683E"/>
    <w:rsid w:val="00D72960"/>
    <w:rsid w:val="00D83A83"/>
    <w:rsid w:val="00D857C7"/>
    <w:rsid w:val="00DA4F8A"/>
    <w:rsid w:val="00DB4081"/>
    <w:rsid w:val="00DB5DED"/>
    <w:rsid w:val="00DC618F"/>
    <w:rsid w:val="00DD2C93"/>
    <w:rsid w:val="00DE7E73"/>
    <w:rsid w:val="00DF1FA4"/>
    <w:rsid w:val="00DF2DF3"/>
    <w:rsid w:val="00E02A18"/>
    <w:rsid w:val="00E0427B"/>
    <w:rsid w:val="00E14DA2"/>
    <w:rsid w:val="00E17F32"/>
    <w:rsid w:val="00E430E7"/>
    <w:rsid w:val="00E43A94"/>
    <w:rsid w:val="00E51822"/>
    <w:rsid w:val="00E63264"/>
    <w:rsid w:val="00E677E1"/>
    <w:rsid w:val="00E76CFF"/>
    <w:rsid w:val="00E862BE"/>
    <w:rsid w:val="00E92EBA"/>
    <w:rsid w:val="00E9470E"/>
    <w:rsid w:val="00EA18BF"/>
    <w:rsid w:val="00EB2F4B"/>
    <w:rsid w:val="00EC0322"/>
    <w:rsid w:val="00EE1AD7"/>
    <w:rsid w:val="00F26FA6"/>
    <w:rsid w:val="00F31181"/>
    <w:rsid w:val="00F56659"/>
    <w:rsid w:val="00F91216"/>
    <w:rsid w:val="00FA2093"/>
    <w:rsid w:val="00FA36DB"/>
    <w:rsid w:val="00FA3DC0"/>
    <w:rsid w:val="00FA6108"/>
    <w:rsid w:val="00FA767B"/>
    <w:rsid w:val="00FC55E8"/>
    <w:rsid w:val="00FE00BF"/>
    <w:rsid w:val="00FE485B"/>
    <w:rsid w:val="00FF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Body Text Indent"/>
    <w:basedOn w:val="a"/>
    <w:link w:val="a9"/>
    <w:uiPriority w:val="99"/>
    <w:rsid w:val="00BB52ED"/>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BB52ED"/>
    <w:rPr>
      <w:rFonts w:ascii="Times New Roman" w:eastAsia="Times New Roman" w:hAnsi="Times New Roman"/>
      <w:sz w:val="24"/>
      <w:szCs w:val="24"/>
    </w:rPr>
  </w:style>
  <w:style w:type="character" w:customStyle="1" w:styleId="31">
    <w:name w:val="Основной текст с отступом 3 Знак1"/>
    <w:link w:val="3"/>
    <w:uiPriority w:val="99"/>
    <w:semiHidden/>
    <w:locked/>
    <w:rsid w:val="00BB52ED"/>
    <w:rPr>
      <w:sz w:val="16"/>
    </w:rPr>
  </w:style>
  <w:style w:type="paragraph" w:styleId="3">
    <w:name w:val="Body Text Indent 3"/>
    <w:basedOn w:val="a"/>
    <w:link w:val="31"/>
    <w:uiPriority w:val="99"/>
    <w:semiHidden/>
    <w:rsid w:val="00BB52ED"/>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BB52ED"/>
    <w:rPr>
      <w:rFonts w:ascii="Times New Roman" w:eastAsia="Times New Roman" w:hAnsi="Times New Roman"/>
      <w:sz w:val="16"/>
      <w:szCs w:val="16"/>
    </w:rPr>
  </w:style>
  <w:style w:type="paragraph" w:styleId="aa">
    <w:name w:val="No Spacing"/>
    <w:uiPriority w:val="1"/>
    <w:qFormat/>
    <w:rsid w:val="00FA6108"/>
    <w:rPr>
      <w:rFonts w:eastAsia="Times New Roman"/>
      <w:sz w:val="22"/>
      <w:szCs w:val="22"/>
    </w:rPr>
  </w:style>
  <w:style w:type="paragraph" w:styleId="ab">
    <w:name w:val="List Paragraph"/>
    <w:basedOn w:val="a"/>
    <w:link w:val="ac"/>
    <w:uiPriority w:val="34"/>
    <w:qFormat/>
    <w:rsid w:val="00FA610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locked/>
    <w:rsid w:val="00D631A2"/>
    <w:rPr>
      <w:sz w:val="22"/>
      <w:szCs w:val="22"/>
      <w:lang w:eastAsia="en-US"/>
    </w:rPr>
  </w:style>
  <w:style w:type="paragraph" w:styleId="ad">
    <w:name w:val="header"/>
    <w:basedOn w:val="a"/>
    <w:link w:val="ae"/>
    <w:uiPriority w:val="99"/>
    <w:unhideWhenUsed/>
    <w:rsid w:val="00935AC9"/>
    <w:pPr>
      <w:tabs>
        <w:tab w:val="center" w:pos="4677"/>
        <w:tab w:val="right" w:pos="9355"/>
      </w:tabs>
    </w:pPr>
  </w:style>
  <w:style w:type="character" w:customStyle="1" w:styleId="ae">
    <w:name w:val="Верхний колонтитул Знак"/>
    <w:link w:val="ad"/>
    <w:uiPriority w:val="99"/>
    <w:rsid w:val="00935AC9"/>
    <w:rPr>
      <w:rFonts w:ascii="Times New Roman" w:eastAsia="Times New Roman" w:hAnsi="Times New Roman"/>
    </w:rPr>
  </w:style>
  <w:style w:type="paragraph" w:styleId="af">
    <w:name w:val="footer"/>
    <w:basedOn w:val="a"/>
    <w:link w:val="af0"/>
    <w:uiPriority w:val="99"/>
    <w:unhideWhenUsed/>
    <w:rsid w:val="00935AC9"/>
    <w:pPr>
      <w:tabs>
        <w:tab w:val="center" w:pos="4677"/>
        <w:tab w:val="right" w:pos="9355"/>
      </w:tabs>
    </w:pPr>
  </w:style>
  <w:style w:type="character" w:customStyle="1" w:styleId="af0">
    <w:name w:val="Нижний колонтитул Знак"/>
    <w:link w:val="af"/>
    <w:uiPriority w:val="99"/>
    <w:rsid w:val="00935AC9"/>
    <w:rPr>
      <w:rFonts w:ascii="Times New Roman" w:eastAsia="Times New Roman" w:hAnsi="Times New Roman"/>
    </w:rPr>
  </w:style>
  <w:style w:type="table" w:styleId="af1">
    <w:name w:val="Table Grid"/>
    <w:basedOn w:val="a1"/>
    <w:uiPriority w:val="39"/>
    <w:rsid w:val="0094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51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959">
      <w:bodyDiv w:val="1"/>
      <w:marLeft w:val="0"/>
      <w:marRight w:val="0"/>
      <w:marTop w:val="0"/>
      <w:marBottom w:val="0"/>
      <w:divBdr>
        <w:top w:val="none" w:sz="0" w:space="0" w:color="auto"/>
        <w:left w:val="none" w:sz="0" w:space="0" w:color="auto"/>
        <w:bottom w:val="none" w:sz="0" w:space="0" w:color="auto"/>
        <w:right w:val="none" w:sz="0" w:space="0" w:color="auto"/>
      </w:divBdr>
    </w:div>
    <w:div w:id="389770786">
      <w:bodyDiv w:val="1"/>
      <w:marLeft w:val="0"/>
      <w:marRight w:val="0"/>
      <w:marTop w:val="0"/>
      <w:marBottom w:val="0"/>
      <w:divBdr>
        <w:top w:val="none" w:sz="0" w:space="0" w:color="auto"/>
        <w:left w:val="none" w:sz="0" w:space="0" w:color="auto"/>
        <w:bottom w:val="none" w:sz="0" w:space="0" w:color="auto"/>
        <w:right w:val="none" w:sz="0" w:space="0" w:color="auto"/>
      </w:divBdr>
    </w:div>
    <w:div w:id="567882349">
      <w:bodyDiv w:val="1"/>
      <w:marLeft w:val="0"/>
      <w:marRight w:val="0"/>
      <w:marTop w:val="0"/>
      <w:marBottom w:val="0"/>
      <w:divBdr>
        <w:top w:val="none" w:sz="0" w:space="0" w:color="auto"/>
        <w:left w:val="none" w:sz="0" w:space="0" w:color="auto"/>
        <w:bottom w:val="none" w:sz="0" w:space="0" w:color="auto"/>
        <w:right w:val="none" w:sz="0" w:space="0" w:color="auto"/>
      </w:divBdr>
    </w:div>
    <w:div w:id="791703085">
      <w:bodyDiv w:val="1"/>
      <w:marLeft w:val="0"/>
      <w:marRight w:val="0"/>
      <w:marTop w:val="0"/>
      <w:marBottom w:val="0"/>
      <w:divBdr>
        <w:top w:val="none" w:sz="0" w:space="0" w:color="auto"/>
        <w:left w:val="none" w:sz="0" w:space="0" w:color="auto"/>
        <w:bottom w:val="none" w:sz="0" w:space="0" w:color="auto"/>
        <w:right w:val="none" w:sz="0" w:space="0" w:color="auto"/>
      </w:divBdr>
    </w:div>
    <w:div w:id="894125234">
      <w:bodyDiv w:val="1"/>
      <w:marLeft w:val="0"/>
      <w:marRight w:val="0"/>
      <w:marTop w:val="0"/>
      <w:marBottom w:val="0"/>
      <w:divBdr>
        <w:top w:val="none" w:sz="0" w:space="0" w:color="auto"/>
        <w:left w:val="none" w:sz="0" w:space="0" w:color="auto"/>
        <w:bottom w:val="none" w:sz="0" w:space="0" w:color="auto"/>
        <w:right w:val="none" w:sz="0" w:space="0" w:color="auto"/>
      </w:divBdr>
    </w:div>
    <w:div w:id="905187217">
      <w:bodyDiv w:val="1"/>
      <w:marLeft w:val="0"/>
      <w:marRight w:val="0"/>
      <w:marTop w:val="0"/>
      <w:marBottom w:val="0"/>
      <w:divBdr>
        <w:top w:val="none" w:sz="0" w:space="0" w:color="auto"/>
        <w:left w:val="none" w:sz="0" w:space="0" w:color="auto"/>
        <w:bottom w:val="none" w:sz="0" w:space="0" w:color="auto"/>
        <w:right w:val="none" w:sz="0" w:space="0" w:color="auto"/>
      </w:divBdr>
    </w:div>
    <w:div w:id="957294788">
      <w:bodyDiv w:val="1"/>
      <w:marLeft w:val="0"/>
      <w:marRight w:val="0"/>
      <w:marTop w:val="0"/>
      <w:marBottom w:val="0"/>
      <w:divBdr>
        <w:top w:val="none" w:sz="0" w:space="0" w:color="auto"/>
        <w:left w:val="none" w:sz="0" w:space="0" w:color="auto"/>
        <w:bottom w:val="none" w:sz="0" w:space="0" w:color="auto"/>
        <w:right w:val="none" w:sz="0" w:space="0" w:color="auto"/>
      </w:divBdr>
    </w:div>
    <w:div w:id="1180851606">
      <w:bodyDiv w:val="1"/>
      <w:marLeft w:val="0"/>
      <w:marRight w:val="0"/>
      <w:marTop w:val="0"/>
      <w:marBottom w:val="0"/>
      <w:divBdr>
        <w:top w:val="none" w:sz="0" w:space="0" w:color="auto"/>
        <w:left w:val="none" w:sz="0" w:space="0" w:color="auto"/>
        <w:bottom w:val="none" w:sz="0" w:space="0" w:color="auto"/>
        <w:right w:val="none" w:sz="0" w:space="0" w:color="auto"/>
      </w:divBdr>
    </w:div>
    <w:div w:id="1180970948">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68544028">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26317586">
      <w:bodyDiv w:val="1"/>
      <w:marLeft w:val="0"/>
      <w:marRight w:val="0"/>
      <w:marTop w:val="0"/>
      <w:marBottom w:val="0"/>
      <w:divBdr>
        <w:top w:val="none" w:sz="0" w:space="0" w:color="auto"/>
        <w:left w:val="none" w:sz="0" w:space="0" w:color="auto"/>
        <w:bottom w:val="none" w:sz="0" w:space="0" w:color="auto"/>
        <w:right w:val="none" w:sz="0" w:space="0" w:color="auto"/>
      </w:divBdr>
    </w:div>
    <w:div w:id="1411463088">
      <w:bodyDiv w:val="1"/>
      <w:marLeft w:val="0"/>
      <w:marRight w:val="0"/>
      <w:marTop w:val="0"/>
      <w:marBottom w:val="0"/>
      <w:divBdr>
        <w:top w:val="none" w:sz="0" w:space="0" w:color="auto"/>
        <w:left w:val="none" w:sz="0" w:space="0" w:color="auto"/>
        <w:bottom w:val="none" w:sz="0" w:space="0" w:color="auto"/>
        <w:right w:val="none" w:sz="0" w:space="0" w:color="auto"/>
      </w:divBdr>
    </w:div>
    <w:div w:id="1490554686">
      <w:bodyDiv w:val="1"/>
      <w:marLeft w:val="0"/>
      <w:marRight w:val="0"/>
      <w:marTop w:val="0"/>
      <w:marBottom w:val="0"/>
      <w:divBdr>
        <w:top w:val="none" w:sz="0" w:space="0" w:color="auto"/>
        <w:left w:val="none" w:sz="0" w:space="0" w:color="auto"/>
        <w:bottom w:val="none" w:sz="0" w:space="0" w:color="auto"/>
        <w:right w:val="none" w:sz="0" w:space="0" w:color="auto"/>
      </w:divBdr>
    </w:div>
    <w:div w:id="1534146219">
      <w:bodyDiv w:val="1"/>
      <w:marLeft w:val="0"/>
      <w:marRight w:val="0"/>
      <w:marTop w:val="0"/>
      <w:marBottom w:val="0"/>
      <w:divBdr>
        <w:top w:val="none" w:sz="0" w:space="0" w:color="auto"/>
        <w:left w:val="none" w:sz="0" w:space="0" w:color="auto"/>
        <w:bottom w:val="none" w:sz="0" w:space="0" w:color="auto"/>
        <w:right w:val="none" w:sz="0" w:space="0" w:color="auto"/>
      </w:divBdr>
    </w:div>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640261244">
      <w:bodyDiv w:val="1"/>
      <w:marLeft w:val="0"/>
      <w:marRight w:val="0"/>
      <w:marTop w:val="0"/>
      <w:marBottom w:val="0"/>
      <w:divBdr>
        <w:top w:val="none" w:sz="0" w:space="0" w:color="auto"/>
        <w:left w:val="none" w:sz="0" w:space="0" w:color="auto"/>
        <w:bottom w:val="none" w:sz="0" w:space="0" w:color="auto"/>
        <w:right w:val="none" w:sz="0" w:space="0" w:color="auto"/>
      </w:divBdr>
    </w:div>
    <w:div w:id="1683971048">
      <w:bodyDiv w:val="1"/>
      <w:marLeft w:val="0"/>
      <w:marRight w:val="0"/>
      <w:marTop w:val="0"/>
      <w:marBottom w:val="0"/>
      <w:divBdr>
        <w:top w:val="none" w:sz="0" w:space="0" w:color="auto"/>
        <w:left w:val="none" w:sz="0" w:space="0" w:color="auto"/>
        <w:bottom w:val="none" w:sz="0" w:space="0" w:color="auto"/>
        <w:right w:val="none" w:sz="0" w:space="0" w:color="auto"/>
      </w:divBdr>
    </w:div>
    <w:div w:id="1963343041">
      <w:bodyDiv w:val="1"/>
      <w:marLeft w:val="0"/>
      <w:marRight w:val="0"/>
      <w:marTop w:val="0"/>
      <w:marBottom w:val="0"/>
      <w:divBdr>
        <w:top w:val="none" w:sz="0" w:space="0" w:color="auto"/>
        <w:left w:val="none" w:sz="0" w:space="0" w:color="auto"/>
        <w:bottom w:val="none" w:sz="0" w:space="0" w:color="auto"/>
        <w:right w:val="none" w:sz="0" w:space="0" w:color="auto"/>
      </w:divBdr>
    </w:div>
    <w:div w:id="1967662801">
      <w:bodyDiv w:val="1"/>
      <w:marLeft w:val="0"/>
      <w:marRight w:val="0"/>
      <w:marTop w:val="0"/>
      <w:marBottom w:val="0"/>
      <w:divBdr>
        <w:top w:val="none" w:sz="0" w:space="0" w:color="auto"/>
        <w:left w:val="none" w:sz="0" w:space="0" w:color="auto"/>
        <w:bottom w:val="none" w:sz="0" w:space="0" w:color="auto"/>
        <w:right w:val="none" w:sz="0" w:space="0" w:color="auto"/>
      </w:divBdr>
    </w:div>
    <w:div w:id="1970164090">
      <w:bodyDiv w:val="1"/>
      <w:marLeft w:val="0"/>
      <w:marRight w:val="0"/>
      <w:marTop w:val="0"/>
      <w:marBottom w:val="0"/>
      <w:divBdr>
        <w:top w:val="none" w:sz="0" w:space="0" w:color="auto"/>
        <w:left w:val="none" w:sz="0" w:space="0" w:color="auto"/>
        <w:bottom w:val="none" w:sz="0" w:space="0" w:color="auto"/>
        <w:right w:val="none" w:sz="0" w:space="0" w:color="auto"/>
      </w:divBdr>
    </w:div>
    <w:div w:id="2091387448">
      <w:bodyDiv w:val="1"/>
      <w:marLeft w:val="0"/>
      <w:marRight w:val="0"/>
      <w:marTop w:val="0"/>
      <w:marBottom w:val="0"/>
      <w:divBdr>
        <w:top w:val="none" w:sz="0" w:space="0" w:color="auto"/>
        <w:left w:val="none" w:sz="0" w:space="0" w:color="auto"/>
        <w:bottom w:val="none" w:sz="0" w:space="0" w:color="auto"/>
        <w:right w:val="none" w:sz="0" w:space="0" w:color="auto"/>
      </w:divBdr>
    </w:div>
    <w:div w:id="2100634003">
      <w:bodyDiv w:val="1"/>
      <w:marLeft w:val="0"/>
      <w:marRight w:val="0"/>
      <w:marTop w:val="0"/>
      <w:marBottom w:val="0"/>
      <w:divBdr>
        <w:top w:val="none" w:sz="0" w:space="0" w:color="auto"/>
        <w:left w:val="none" w:sz="0" w:space="0" w:color="auto"/>
        <w:bottom w:val="none" w:sz="0" w:space="0" w:color="auto"/>
        <w:right w:val="none" w:sz="0" w:space="0" w:color="auto"/>
      </w:divBdr>
    </w:div>
    <w:div w:id="21014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66623.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3363.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1719.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iprbookshop.ru/49145.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550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6802</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45484</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4325470</vt:i4>
      </vt:variant>
      <vt:variant>
        <vt:i4>12</vt:i4>
      </vt:variant>
      <vt:variant>
        <vt:i4>0</vt:i4>
      </vt:variant>
      <vt:variant>
        <vt:i4>5</vt:i4>
      </vt:variant>
      <vt:variant>
        <vt:lpwstr>http://www.iprbookshop.ru/13363.html</vt:lpwstr>
      </vt:variant>
      <vt:variant>
        <vt:lpwstr/>
      </vt:variant>
      <vt:variant>
        <vt:i4>4653139</vt:i4>
      </vt:variant>
      <vt:variant>
        <vt:i4>9</vt:i4>
      </vt:variant>
      <vt:variant>
        <vt:i4>0</vt:i4>
      </vt:variant>
      <vt:variant>
        <vt:i4>5</vt:i4>
      </vt:variant>
      <vt:variant>
        <vt:lpwstr>http://www.iprbookshop.ru/21719.html</vt:lpwstr>
      </vt:variant>
      <vt:variant>
        <vt:lpwstr/>
      </vt:variant>
      <vt:variant>
        <vt:i4>4849759</vt:i4>
      </vt:variant>
      <vt:variant>
        <vt:i4>6</vt:i4>
      </vt:variant>
      <vt:variant>
        <vt:i4>0</vt:i4>
      </vt:variant>
      <vt:variant>
        <vt:i4>5</vt:i4>
      </vt:variant>
      <vt:variant>
        <vt:lpwstr>http://www.iprbookshop.ru/49145.html</vt:lpwstr>
      </vt:variant>
      <vt:variant>
        <vt:lpwstr/>
      </vt:variant>
      <vt:variant>
        <vt:i4>4587615</vt:i4>
      </vt:variant>
      <vt:variant>
        <vt:i4>3</vt:i4>
      </vt:variant>
      <vt:variant>
        <vt:i4>0</vt:i4>
      </vt:variant>
      <vt:variant>
        <vt:i4>5</vt:i4>
      </vt:variant>
      <vt:variant>
        <vt:lpwstr>http://www.iprbookshop.ru/55045.html</vt:lpwstr>
      </vt:variant>
      <vt:variant>
        <vt:lpwstr/>
      </vt:variant>
      <vt:variant>
        <vt:i4>4391004</vt:i4>
      </vt:variant>
      <vt:variant>
        <vt:i4>0</vt:i4>
      </vt:variant>
      <vt:variant>
        <vt:i4>0</vt:i4>
      </vt:variant>
      <vt:variant>
        <vt:i4>5</vt:i4>
      </vt:variant>
      <vt:variant>
        <vt:lpwstr>http://www.iprbookshop.ru/66623.html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2019-02-25T10:34:00Z</cp:lastPrinted>
  <dcterms:created xsi:type="dcterms:W3CDTF">2021-01-16T14:52:00Z</dcterms:created>
  <dcterms:modified xsi:type="dcterms:W3CDTF">2024-05-18T13:54:00Z</dcterms:modified>
</cp:coreProperties>
</file>